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ED51B" w14:textId="77777777" w:rsidR="00033EE7" w:rsidRDefault="00A842C9" w:rsidP="00033EE7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noProof/>
          <w:sz w:val="36"/>
          <w:szCs w:val="36"/>
        </w:rPr>
        <w:drawing>
          <wp:inline distT="0" distB="0" distL="0" distR="0" wp14:anchorId="6F0ED53E" wp14:editId="6F0ED53F">
            <wp:extent cx="1508760" cy="1508760"/>
            <wp:effectExtent l="0" t="0" r="0" b="0"/>
            <wp:docPr id="1" name="Picture 1" descr="C:\Users\cyoung\AppData\Local\Microsoft\Windows\Temporary Internet Files\Content.Outlook\G58UHQ7W\FSCH-Logo-0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oung\AppData\Local\Microsoft\Windows\Temporary Internet Files\Content.Outlook\G58UHQ7W\FSCH-Logo-02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3101">
        <w:rPr>
          <w:rFonts w:ascii="Garamond" w:hAnsi="Garamo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ED540" wp14:editId="6F0ED541">
                <wp:simplePos x="0" y="0"/>
                <wp:positionH relativeFrom="column">
                  <wp:posOffset>1927860</wp:posOffset>
                </wp:positionH>
                <wp:positionV relativeFrom="paragraph">
                  <wp:posOffset>0</wp:posOffset>
                </wp:positionV>
                <wp:extent cx="3863340" cy="1386840"/>
                <wp:effectExtent l="0" t="0" r="2286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334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ED542" w14:textId="77777777" w:rsidR="00A842C9" w:rsidRDefault="00A842C9" w:rsidP="00033EE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F0ED543" w14:textId="5BCFEA83" w:rsidR="00033EE7" w:rsidRPr="00076DAB" w:rsidRDefault="00033EE7" w:rsidP="00033EE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76DAB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Houston Forensic Science </w:t>
                            </w:r>
                            <w:r w:rsidR="00076DAB" w:rsidRPr="00076DAB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Center</w:t>
                            </w:r>
                            <w:r w:rsidRPr="00076DAB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076DAB" w:rsidRPr="00076DAB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I</w:t>
                            </w:r>
                            <w:r w:rsidRPr="00076DAB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nc.</w:t>
                            </w:r>
                          </w:p>
                          <w:p w14:paraId="6F0ED546" w14:textId="77777777" w:rsidR="00662938" w:rsidRDefault="00662938" w:rsidP="00033EE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F0ED547" w14:textId="4207078B" w:rsidR="00033EE7" w:rsidRPr="00662938" w:rsidRDefault="00647982" w:rsidP="0066293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  <w:szCs w:val="36"/>
                              </w:rPr>
                              <w:t>QUALITY SPECIALIST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0ED5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1.8pt;margin-top:0;width:304.2pt;height:109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" strokecolor="#1f497d [3215]">
                <v:textbox style="mso-fit-shape-to-text:t">
                  <w:txbxContent>
                    <w:p w14:paraId="6F0ED542" w14:textId="77777777" w:rsidR="00A842C9" w:rsidRDefault="00A842C9" w:rsidP="00033EE7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6F0ED543" w14:textId="5BCFEA83" w:rsidR="00033EE7" w:rsidRPr="00076DAB" w:rsidRDefault="00033EE7" w:rsidP="00033EE7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076DAB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 xml:space="preserve">Houston Forensic Science </w:t>
                      </w:r>
                      <w:r w:rsidR="00076DAB" w:rsidRPr="00076DAB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Center</w:t>
                      </w:r>
                      <w:r w:rsidRPr="00076DAB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r w:rsidR="00076DAB" w:rsidRPr="00076DAB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I</w:t>
                      </w:r>
                      <w:r w:rsidRPr="00076DAB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nc.</w:t>
                      </w:r>
                    </w:p>
                    <w:p w14:paraId="6F0ED546" w14:textId="77777777" w:rsidR="00662938" w:rsidRDefault="00662938" w:rsidP="00033EE7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F0ED547" w14:textId="4207078B" w:rsidR="00033EE7" w:rsidRPr="00662938" w:rsidRDefault="00647982" w:rsidP="0066293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36"/>
                          <w:szCs w:val="36"/>
                        </w:rPr>
                        <w:t>QUALITY SPECIALIST</w:t>
                      </w:r>
                    </w:p>
                  </w:txbxContent>
                </v:textbox>
              </v:shape>
            </w:pict>
          </mc:Fallback>
        </mc:AlternateContent>
      </w:r>
    </w:p>
    <w:p w14:paraId="163C1A0D" w14:textId="32CFE70C" w:rsidR="006C66E0" w:rsidRPr="000F60F9" w:rsidRDefault="006C66E0" w:rsidP="006C66E0">
      <w:pPr>
        <w:jc w:val="both"/>
        <w:rPr>
          <w:rStyle w:val="copy1"/>
          <w:rFonts w:ascii="Times New Roman" w:hAnsi="Times New Roman"/>
          <w:color w:val="auto"/>
        </w:rPr>
      </w:pPr>
      <w:r w:rsidRPr="000F60F9">
        <w:rPr>
          <w:rStyle w:val="copy1"/>
          <w:rFonts w:ascii="Times New Roman" w:hAnsi="Times New Roman"/>
          <w:color w:val="auto"/>
        </w:rPr>
        <w:t>Houston Forensic Science Center</w:t>
      </w:r>
      <w:r>
        <w:rPr>
          <w:rStyle w:val="copy1"/>
          <w:rFonts w:ascii="Times New Roman" w:hAnsi="Times New Roman"/>
          <w:color w:val="auto"/>
        </w:rPr>
        <w:t xml:space="preserve"> (HFSC)</w:t>
      </w:r>
      <w:r w:rsidRPr="000F60F9">
        <w:rPr>
          <w:rStyle w:val="copy1"/>
          <w:rFonts w:ascii="Times New Roman" w:hAnsi="Times New Roman"/>
          <w:color w:val="auto"/>
        </w:rPr>
        <w:t xml:space="preserve"> is an independent organization created by Houston Mayor Annise Parker and the Houston City Council to provide forensic science services formerly delivered by the Houston Police Department.  </w:t>
      </w:r>
      <w:r>
        <w:rPr>
          <w:rStyle w:val="copy1"/>
          <w:rFonts w:ascii="Times New Roman" w:hAnsi="Times New Roman"/>
          <w:color w:val="auto"/>
        </w:rPr>
        <w:t>HFSC</w:t>
      </w:r>
      <w:r w:rsidRPr="000F60F9">
        <w:rPr>
          <w:rStyle w:val="copy1"/>
          <w:rFonts w:ascii="Times New Roman" w:hAnsi="Times New Roman"/>
          <w:color w:val="auto"/>
        </w:rPr>
        <w:t xml:space="preserve"> has been officially registered as a Texas </w:t>
      </w:r>
      <w:r>
        <w:rPr>
          <w:rStyle w:val="copy1"/>
          <w:rFonts w:ascii="Times New Roman" w:hAnsi="Times New Roman"/>
          <w:color w:val="auto"/>
        </w:rPr>
        <w:t>l</w:t>
      </w:r>
      <w:r w:rsidRPr="000F60F9">
        <w:rPr>
          <w:rStyle w:val="copy1"/>
          <w:rFonts w:ascii="Times New Roman" w:hAnsi="Times New Roman"/>
          <w:color w:val="auto"/>
        </w:rPr>
        <w:t xml:space="preserve">ocal </w:t>
      </w:r>
      <w:r>
        <w:rPr>
          <w:rStyle w:val="copy1"/>
          <w:rFonts w:ascii="Times New Roman" w:hAnsi="Times New Roman"/>
          <w:color w:val="auto"/>
        </w:rPr>
        <w:t>g</w:t>
      </w:r>
      <w:r w:rsidRPr="000F60F9">
        <w:rPr>
          <w:rStyle w:val="copy1"/>
          <w:rFonts w:ascii="Times New Roman" w:hAnsi="Times New Roman"/>
          <w:color w:val="auto"/>
        </w:rPr>
        <w:t xml:space="preserve">overnment </w:t>
      </w:r>
      <w:r>
        <w:rPr>
          <w:rStyle w:val="copy1"/>
          <w:rFonts w:ascii="Times New Roman" w:hAnsi="Times New Roman"/>
          <w:color w:val="auto"/>
        </w:rPr>
        <w:t>c</w:t>
      </w:r>
      <w:r w:rsidRPr="000F60F9">
        <w:rPr>
          <w:rStyle w:val="copy1"/>
          <w:rFonts w:ascii="Times New Roman" w:hAnsi="Times New Roman"/>
          <w:color w:val="auto"/>
        </w:rPr>
        <w:t xml:space="preserve">orporation* since June 26, 2012.  </w:t>
      </w:r>
      <w:r w:rsidR="00E5477C">
        <w:rPr>
          <w:rStyle w:val="copy1"/>
          <w:rFonts w:ascii="Times New Roman" w:hAnsi="Times New Roman"/>
          <w:color w:val="auto"/>
        </w:rPr>
        <w:t xml:space="preserve">          </w:t>
      </w:r>
    </w:p>
    <w:p w14:paraId="19B89D79" w14:textId="77777777" w:rsidR="00CF411C" w:rsidRPr="00AD602F" w:rsidRDefault="00CF411C" w:rsidP="00E06C35">
      <w:pPr>
        <w:jc w:val="both"/>
        <w:rPr>
          <w:rFonts w:ascii="Arial Rounded MT Bold" w:hAnsi="Arial Rounded MT Bold"/>
          <w:b/>
          <w:bCs/>
          <w:sz w:val="20"/>
          <w:szCs w:val="20"/>
        </w:rPr>
      </w:pPr>
    </w:p>
    <w:p w14:paraId="6F0ED520" w14:textId="0A13EA19" w:rsidR="00631D52" w:rsidRPr="00AD602F" w:rsidRDefault="00E1571B" w:rsidP="00937A8D">
      <w:pPr>
        <w:rPr>
          <w:rFonts w:ascii="Times New Roman" w:hAnsi="Times New Roman"/>
          <w:b/>
          <w:bCs/>
          <w:sz w:val="20"/>
          <w:szCs w:val="20"/>
        </w:rPr>
      </w:pPr>
      <w:r w:rsidRPr="00AD602F">
        <w:rPr>
          <w:rFonts w:ascii="Times New Roman" w:hAnsi="Times New Roman"/>
          <w:b/>
          <w:bCs/>
          <w:sz w:val="20"/>
          <w:szCs w:val="20"/>
        </w:rPr>
        <w:t>H</w:t>
      </w:r>
      <w:r w:rsidR="00434FF6" w:rsidRPr="00AD602F">
        <w:rPr>
          <w:rFonts w:ascii="Times New Roman" w:hAnsi="Times New Roman"/>
          <w:b/>
          <w:bCs/>
          <w:sz w:val="20"/>
          <w:szCs w:val="20"/>
        </w:rPr>
        <w:t>ouston Forensic Science Center</w:t>
      </w:r>
      <w:r w:rsidRPr="00AD602F">
        <w:rPr>
          <w:rFonts w:ascii="Times New Roman" w:hAnsi="Times New Roman"/>
          <w:b/>
          <w:bCs/>
          <w:sz w:val="20"/>
          <w:szCs w:val="20"/>
        </w:rPr>
        <w:t xml:space="preserve"> is </w:t>
      </w:r>
      <w:r w:rsidR="00227ECB" w:rsidRPr="00AD602F">
        <w:rPr>
          <w:rFonts w:ascii="Times New Roman" w:hAnsi="Times New Roman"/>
          <w:b/>
          <w:bCs/>
          <w:sz w:val="20"/>
          <w:szCs w:val="20"/>
        </w:rPr>
        <w:t xml:space="preserve">seeking </w:t>
      </w:r>
      <w:r w:rsidR="00740FCC">
        <w:rPr>
          <w:rFonts w:ascii="Times New Roman" w:hAnsi="Times New Roman"/>
          <w:b/>
          <w:bCs/>
          <w:sz w:val="20"/>
          <w:szCs w:val="20"/>
        </w:rPr>
        <w:t xml:space="preserve">for a </w:t>
      </w:r>
      <w:r w:rsidR="00732995" w:rsidRPr="00AD602F">
        <w:rPr>
          <w:rFonts w:ascii="Times New Roman" w:hAnsi="Times New Roman"/>
          <w:b/>
          <w:bCs/>
          <w:sz w:val="20"/>
          <w:szCs w:val="20"/>
        </w:rPr>
        <w:t xml:space="preserve">full-time </w:t>
      </w:r>
      <w:r w:rsidR="00CC6D9B">
        <w:rPr>
          <w:rFonts w:ascii="Times New Roman" w:hAnsi="Times New Roman"/>
          <w:b/>
          <w:bCs/>
          <w:sz w:val="20"/>
          <w:szCs w:val="20"/>
        </w:rPr>
        <w:t xml:space="preserve">Quality Specialist. </w:t>
      </w:r>
      <w:r w:rsidR="002A0BA4" w:rsidRPr="00AD602F">
        <w:rPr>
          <w:rFonts w:ascii="Times New Roman" w:hAnsi="Times New Roman"/>
          <w:b/>
          <w:bCs/>
          <w:sz w:val="20"/>
          <w:szCs w:val="20"/>
        </w:rPr>
        <w:t xml:space="preserve">  </w:t>
      </w:r>
    </w:p>
    <w:p w14:paraId="6F0ED521" w14:textId="77777777" w:rsidR="00927130" w:rsidRPr="00AD602F" w:rsidRDefault="00927130" w:rsidP="00937A8D">
      <w:pPr>
        <w:rPr>
          <w:rFonts w:ascii="Times New Roman" w:hAnsi="Times New Roman"/>
          <w:b/>
          <w:bCs/>
          <w:sz w:val="24"/>
          <w:szCs w:val="24"/>
        </w:rPr>
      </w:pPr>
    </w:p>
    <w:p w14:paraId="6F0ED522" w14:textId="77777777" w:rsidR="00F91579" w:rsidRPr="00AD602F" w:rsidRDefault="00F91579" w:rsidP="00F91579">
      <w:pPr>
        <w:spacing w:line="216" w:lineRule="auto"/>
        <w:rPr>
          <w:rFonts w:ascii="Times New Roman" w:hAnsi="Times New Roman"/>
          <w:sz w:val="24"/>
          <w:szCs w:val="24"/>
        </w:rPr>
      </w:pPr>
      <w:r w:rsidRPr="00AD602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POSITION SUMMARY</w:t>
      </w:r>
    </w:p>
    <w:p w14:paraId="580D76E3" w14:textId="73045DEB" w:rsidR="00647982" w:rsidRPr="00DC5447" w:rsidRDefault="00F549CE" w:rsidP="00647982">
      <w:pPr>
        <w:ind w:left="10"/>
        <w:rPr>
          <w:rFonts w:ascii="Times New Roman" w:hAnsi="Times New Roman"/>
          <w:sz w:val="20"/>
          <w:szCs w:val="20"/>
        </w:rPr>
      </w:pPr>
      <w:r w:rsidRPr="00DC5447">
        <w:rPr>
          <w:rFonts w:ascii="Times New Roman" w:hAnsi="Times New Roman"/>
          <w:sz w:val="20"/>
          <w:szCs w:val="20"/>
          <w:lang w:val="en"/>
        </w:rPr>
        <w:t xml:space="preserve">Under the direction of the Corporate Quality </w:t>
      </w:r>
      <w:r w:rsidR="00212F7E">
        <w:rPr>
          <w:rFonts w:ascii="Times New Roman" w:hAnsi="Times New Roman"/>
          <w:sz w:val="20"/>
          <w:szCs w:val="20"/>
          <w:lang w:val="en"/>
        </w:rPr>
        <w:t>Director</w:t>
      </w:r>
      <w:r w:rsidRPr="00DC5447">
        <w:rPr>
          <w:rFonts w:ascii="Times New Roman" w:hAnsi="Times New Roman"/>
          <w:sz w:val="20"/>
          <w:szCs w:val="20"/>
          <w:lang w:val="en"/>
        </w:rPr>
        <w:t xml:space="preserve">, implements, monitors, and reviews the quality activities within the Houston Forensic Science Center.  Partners with management and other staff to ensure tasks, documentation and systems meet quality standards. </w:t>
      </w:r>
      <w:r w:rsidR="00DC5447" w:rsidRPr="00DC5447">
        <w:rPr>
          <w:rFonts w:ascii="Times New Roman" w:hAnsi="Times New Roman"/>
          <w:sz w:val="20"/>
          <w:szCs w:val="20"/>
          <w:lang w:val="en"/>
        </w:rPr>
        <w:t xml:space="preserve">Responsible for facilitating </w:t>
      </w:r>
      <w:r w:rsidRPr="00DC5447">
        <w:rPr>
          <w:rFonts w:ascii="Times New Roman" w:hAnsi="Times New Roman"/>
          <w:sz w:val="20"/>
          <w:szCs w:val="20"/>
          <w:lang w:val="en"/>
        </w:rPr>
        <w:t xml:space="preserve">large, complex projects. </w:t>
      </w:r>
      <w:r w:rsidR="00DC5447" w:rsidRPr="00DC5447">
        <w:rPr>
          <w:rFonts w:ascii="Times New Roman" w:hAnsi="Times New Roman"/>
          <w:sz w:val="20"/>
          <w:szCs w:val="20"/>
          <w:lang w:val="en"/>
        </w:rPr>
        <w:t xml:space="preserve">Provides advice on quality issues to </w:t>
      </w:r>
      <w:r w:rsidRPr="00DC5447">
        <w:rPr>
          <w:rFonts w:ascii="Times New Roman" w:hAnsi="Times New Roman"/>
          <w:sz w:val="20"/>
          <w:szCs w:val="20"/>
          <w:lang w:val="en"/>
        </w:rPr>
        <w:t>other forensic scientists in the lab</w:t>
      </w:r>
      <w:r w:rsidR="00DC5447" w:rsidRPr="00DC5447">
        <w:rPr>
          <w:rFonts w:ascii="Times New Roman" w:hAnsi="Times New Roman"/>
          <w:sz w:val="20"/>
          <w:szCs w:val="20"/>
          <w:lang w:val="en"/>
        </w:rPr>
        <w:t xml:space="preserve"> as well as to employees in other roles.  Serves as a role model in </w:t>
      </w:r>
      <w:r w:rsidRPr="00DC5447">
        <w:rPr>
          <w:rFonts w:ascii="Times New Roman" w:hAnsi="Times New Roman"/>
          <w:sz w:val="20"/>
          <w:szCs w:val="20"/>
          <w:lang w:val="en"/>
        </w:rPr>
        <w:t>uphold</w:t>
      </w:r>
      <w:r w:rsidR="00DC5447" w:rsidRPr="00DC5447">
        <w:rPr>
          <w:rFonts w:ascii="Times New Roman" w:hAnsi="Times New Roman"/>
          <w:sz w:val="20"/>
          <w:szCs w:val="20"/>
          <w:lang w:val="en"/>
        </w:rPr>
        <w:t xml:space="preserve">ing the established </w:t>
      </w:r>
      <w:r w:rsidRPr="00DC5447">
        <w:rPr>
          <w:rFonts w:ascii="Times New Roman" w:hAnsi="Times New Roman"/>
          <w:sz w:val="20"/>
          <w:szCs w:val="20"/>
          <w:lang w:val="en"/>
        </w:rPr>
        <w:t>standards</w:t>
      </w:r>
      <w:r w:rsidR="00DC5447" w:rsidRPr="00DC5447">
        <w:rPr>
          <w:rFonts w:ascii="Times New Roman" w:hAnsi="Times New Roman"/>
          <w:sz w:val="20"/>
          <w:szCs w:val="20"/>
          <w:lang w:val="en"/>
        </w:rPr>
        <w:t xml:space="preserve">.  Specific duties may include, but not be limited to the following:  </w:t>
      </w:r>
      <w:r w:rsidR="00647982" w:rsidRPr="00DC5447">
        <w:rPr>
          <w:rFonts w:ascii="Times New Roman" w:hAnsi="Times New Roman"/>
          <w:sz w:val="20"/>
          <w:szCs w:val="20"/>
        </w:rPr>
        <w:t xml:space="preserve"> </w:t>
      </w:r>
    </w:p>
    <w:p w14:paraId="1796CD17" w14:textId="77777777" w:rsidR="00647982" w:rsidRPr="00DC5447" w:rsidRDefault="00647982" w:rsidP="00CC6D9B">
      <w:pPr>
        <w:numPr>
          <w:ilvl w:val="0"/>
          <w:numId w:val="10"/>
        </w:numPr>
        <w:ind w:left="706" w:hanging="360"/>
        <w:rPr>
          <w:rFonts w:ascii="Times New Roman" w:hAnsi="Times New Roman"/>
          <w:sz w:val="20"/>
          <w:szCs w:val="20"/>
        </w:rPr>
      </w:pPr>
      <w:r w:rsidRPr="00DC5447">
        <w:rPr>
          <w:rFonts w:ascii="Times New Roman" w:hAnsi="Times New Roman"/>
          <w:sz w:val="20"/>
          <w:szCs w:val="20"/>
        </w:rPr>
        <w:t xml:space="preserve">Maintaining and updating the Quality Manual </w:t>
      </w:r>
    </w:p>
    <w:p w14:paraId="0F46B10B" w14:textId="77777777" w:rsidR="00647982" w:rsidRPr="00DC5447" w:rsidRDefault="00647982" w:rsidP="00CC6D9B">
      <w:pPr>
        <w:numPr>
          <w:ilvl w:val="0"/>
          <w:numId w:val="10"/>
        </w:numPr>
        <w:ind w:left="706" w:hanging="360"/>
        <w:rPr>
          <w:rFonts w:ascii="Times New Roman" w:hAnsi="Times New Roman"/>
          <w:sz w:val="20"/>
          <w:szCs w:val="20"/>
        </w:rPr>
      </w:pPr>
      <w:r w:rsidRPr="00DC5447">
        <w:rPr>
          <w:rFonts w:ascii="Times New Roman" w:hAnsi="Times New Roman"/>
          <w:sz w:val="20"/>
          <w:szCs w:val="20"/>
        </w:rPr>
        <w:t xml:space="preserve">Maintaining document control for laboratory policies and procedures </w:t>
      </w:r>
    </w:p>
    <w:p w14:paraId="2602A3A0" w14:textId="77777777" w:rsidR="00647982" w:rsidRPr="00DC5447" w:rsidRDefault="00647982" w:rsidP="00CC6D9B">
      <w:pPr>
        <w:numPr>
          <w:ilvl w:val="0"/>
          <w:numId w:val="10"/>
        </w:numPr>
        <w:ind w:left="706" w:hanging="360"/>
        <w:rPr>
          <w:rFonts w:ascii="Times New Roman" w:hAnsi="Times New Roman"/>
          <w:sz w:val="20"/>
          <w:szCs w:val="20"/>
        </w:rPr>
      </w:pPr>
      <w:r w:rsidRPr="00DC5447">
        <w:rPr>
          <w:rFonts w:ascii="Times New Roman" w:hAnsi="Times New Roman"/>
          <w:sz w:val="20"/>
          <w:szCs w:val="20"/>
        </w:rPr>
        <w:t xml:space="preserve">Monitoring continued compliance with in-house policies and procedures as well as accreditation standards </w:t>
      </w:r>
    </w:p>
    <w:p w14:paraId="4E4C068B" w14:textId="77777777" w:rsidR="00647982" w:rsidRPr="00DC5447" w:rsidRDefault="00647982" w:rsidP="00CC6D9B">
      <w:pPr>
        <w:numPr>
          <w:ilvl w:val="0"/>
          <w:numId w:val="10"/>
        </w:numPr>
        <w:ind w:left="706" w:hanging="360"/>
        <w:rPr>
          <w:rFonts w:ascii="Times New Roman" w:hAnsi="Times New Roman"/>
          <w:sz w:val="20"/>
          <w:szCs w:val="20"/>
        </w:rPr>
      </w:pPr>
      <w:r w:rsidRPr="00DC5447">
        <w:rPr>
          <w:rFonts w:ascii="Times New Roman" w:hAnsi="Times New Roman"/>
          <w:sz w:val="20"/>
          <w:szCs w:val="20"/>
        </w:rPr>
        <w:t xml:space="preserve">Monitoring instrument calibration and maintenance  </w:t>
      </w:r>
    </w:p>
    <w:p w14:paraId="55A3DF08" w14:textId="77777777" w:rsidR="00647982" w:rsidRPr="00DC5447" w:rsidRDefault="00647982" w:rsidP="00CC6D9B">
      <w:pPr>
        <w:numPr>
          <w:ilvl w:val="0"/>
          <w:numId w:val="10"/>
        </w:numPr>
        <w:ind w:left="706" w:hanging="360"/>
        <w:rPr>
          <w:rFonts w:ascii="Times New Roman" w:hAnsi="Times New Roman"/>
          <w:sz w:val="20"/>
          <w:szCs w:val="20"/>
        </w:rPr>
      </w:pPr>
      <w:r w:rsidRPr="00DC5447">
        <w:rPr>
          <w:rFonts w:ascii="Times New Roman" w:hAnsi="Times New Roman"/>
          <w:sz w:val="20"/>
          <w:szCs w:val="20"/>
        </w:rPr>
        <w:t xml:space="preserve">Assessing the adequacy of technical and administrative reviews </w:t>
      </w:r>
    </w:p>
    <w:p w14:paraId="0AB01C43" w14:textId="77777777" w:rsidR="00647982" w:rsidRPr="00DC5447" w:rsidRDefault="00647982" w:rsidP="00CC6D9B">
      <w:pPr>
        <w:numPr>
          <w:ilvl w:val="0"/>
          <w:numId w:val="10"/>
        </w:numPr>
        <w:ind w:left="706" w:hanging="360"/>
        <w:rPr>
          <w:rFonts w:ascii="Times New Roman" w:hAnsi="Times New Roman"/>
          <w:sz w:val="20"/>
          <w:szCs w:val="20"/>
        </w:rPr>
      </w:pPr>
      <w:r w:rsidRPr="00DC5447">
        <w:rPr>
          <w:rFonts w:ascii="Times New Roman" w:hAnsi="Times New Roman"/>
          <w:sz w:val="20"/>
          <w:szCs w:val="20"/>
        </w:rPr>
        <w:t xml:space="preserve">Administering proficiency tests </w:t>
      </w:r>
    </w:p>
    <w:p w14:paraId="2138EE77" w14:textId="77777777" w:rsidR="00647982" w:rsidRPr="00DC5447" w:rsidRDefault="00647982" w:rsidP="00CC6D9B">
      <w:pPr>
        <w:numPr>
          <w:ilvl w:val="0"/>
          <w:numId w:val="10"/>
        </w:numPr>
        <w:ind w:left="706" w:hanging="360"/>
        <w:rPr>
          <w:rFonts w:ascii="Times New Roman" w:hAnsi="Times New Roman"/>
          <w:sz w:val="20"/>
          <w:szCs w:val="20"/>
        </w:rPr>
      </w:pPr>
      <w:r w:rsidRPr="00DC5447">
        <w:rPr>
          <w:rFonts w:ascii="Times New Roman" w:hAnsi="Times New Roman"/>
          <w:sz w:val="20"/>
          <w:szCs w:val="20"/>
        </w:rPr>
        <w:t xml:space="preserve">Maintaining training records </w:t>
      </w:r>
    </w:p>
    <w:p w14:paraId="20210095" w14:textId="77777777" w:rsidR="00647982" w:rsidRPr="00DC5447" w:rsidRDefault="00647982" w:rsidP="00CC6D9B">
      <w:pPr>
        <w:numPr>
          <w:ilvl w:val="0"/>
          <w:numId w:val="10"/>
        </w:numPr>
        <w:ind w:left="706" w:hanging="360"/>
        <w:rPr>
          <w:rFonts w:ascii="Times New Roman" w:hAnsi="Times New Roman"/>
          <w:sz w:val="20"/>
          <w:szCs w:val="20"/>
        </w:rPr>
      </w:pPr>
      <w:r w:rsidRPr="00DC5447">
        <w:rPr>
          <w:rFonts w:ascii="Times New Roman" w:hAnsi="Times New Roman"/>
          <w:sz w:val="20"/>
          <w:szCs w:val="20"/>
        </w:rPr>
        <w:t xml:space="preserve">Assisting with corrective and preventive actions and root cause analysis </w:t>
      </w:r>
    </w:p>
    <w:p w14:paraId="2D201432" w14:textId="77777777" w:rsidR="00647982" w:rsidRPr="00DC5447" w:rsidRDefault="00647982" w:rsidP="00CC6D9B">
      <w:pPr>
        <w:numPr>
          <w:ilvl w:val="0"/>
          <w:numId w:val="10"/>
        </w:numPr>
        <w:ind w:left="706" w:hanging="360"/>
        <w:rPr>
          <w:rFonts w:ascii="Times New Roman" w:hAnsi="Times New Roman"/>
          <w:sz w:val="20"/>
          <w:szCs w:val="20"/>
        </w:rPr>
      </w:pPr>
      <w:r w:rsidRPr="00DC5447">
        <w:rPr>
          <w:rFonts w:ascii="Times New Roman" w:hAnsi="Times New Roman"/>
          <w:sz w:val="20"/>
          <w:szCs w:val="20"/>
        </w:rPr>
        <w:t xml:space="preserve">Conducting periodic quality system audits </w:t>
      </w:r>
    </w:p>
    <w:p w14:paraId="42B38141" w14:textId="4B379F0A" w:rsidR="00647982" w:rsidRDefault="00647982" w:rsidP="00CC6D9B">
      <w:pPr>
        <w:numPr>
          <w:ilvl w:val="0"/>
          <w:numId w:val="10"/>
        </w:numPr>
        <w:ind w:left="706" w:hanging="360"/>
        <w:rPr>
          <w:rFonts w:ascii="Times New Roman" w:hAnsi="Times New Roman"/>
          <w:sz w:val="20"/>
          <w:szCs w:val="20"/>
        </w:rPr>
      </w:pPr>
      <w:r w:rsidRPr="00DC5447">
        <w:rPr>
          <w:rFonts w:ascii="Times New Roman" w:hAnsi="Times New Roman"/>
          <w:sz w:val="20"/>
          <w:szCs w:val="20"/>
        </w:rPr>
        <w:t xml:space="preserve">Preparing the laboratory for assessments and audits  </w:t>
      </w:r>
    </w:p>
    <w:p w14:paraId="2FDD18E0" w14:textId="1B0DEBD9" w:rsidR="00536C16" w:rsidRPr="00DC5447" w:rsidRDefault="00536C16" w:rsidP="00CC6D9B">
      <w:pPr>
        <w:numPr>
          <w:ilvl w:val="0"/>
          <w:numId w:val="10"/>
        </w:numPr>
        <w:ind w:left="706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Expanding the Blind Quality Control Program of HFSC and maintaining documentation</w:t>
      </w:r>
    </w:p>
    <w:p w14:paraId="6F0ED524" w14:textId="77777777" w:rsidR="007A06EB" w:rsidRDefault="007A06EB" w:rsidP="00631D52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6F0ED525" w14:textId="77777777" w:rsidR="00F91579" w:rsidRPr="00AD602F" w:rsidRDefault="00F91579" w:rsidP="00F91579">
      <w:pPr>
        <w:spacing w:line="216" w:lineRule="auto"/>
        <w:rPr>
          <w:rFonts w:ascii="Times New Roman" w:hAnsi="Times New Roman"/>
          <w:sz w:val="24"/>
          <w:szCs w:val="24"/>
        </w:rPr>
      </w:pPr>
      <w:r w:rsidRPr="00AD602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MINIMUM EDUCATIONAL REQUIREMENTS</w:t>
      </w:r>
    </w:p>
    <w:p w14:paraId="6F0ED528" w14:textId="6DE7307C" w:rsidR="00434FF6" w:rsidRDefault="00536C16" w:rsidP="00F91579">
      <w:pPr>
        <w:rPr>
          <w:rFonts w:ascii="Times New Roman" w:eastAsia="Times New Roman" w:hAnsi="Times New Roman"/>
          <w:sz w:val="20"/>
          <w:szCs w:val="20"/>
        </w:rPr>
      </w:pPr>
      <w:r w:rsidRPr="00536C16">
        <w:rPr>
          <w:rFonts w:ascii="Times New Roman" w:eastAsia="Times New Roman" w:hAnsi="Times New Roman"/>
          <w:sz w:val="20"/>
          <w:szCs w:val="20"/>
        </w:rPr>
        <w:t>The position requires a bachelor’s degree in a science-related or quality-based field from an accredited college/university (transcripts required). Quality related certification such as from ASQ is strongly preferred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14:paraId="3EDAE099" w14:textId="77777777" w:rsidR="00536C16" w:rsidRPr="00536C16" w:rsidRDefault="00536C16" w:rsidP="00F91579">
      <w:pPr>
        <w:rPr>
          <w:rFonts w:ascii="Times New Roman" w:hAnsi="Times New Roman"/>
          <w:snapToGrid w:val="0"/>
          <w:sz w:val="20"/>
          <w:szCs w:val="20"/>
        </w:rPr>
      </w:pPr>
    </w:p>
    <w:p w14:paraId="6F0ED529" w14:textId="77777777" w:rsidR="00F91579" w:rsidRPr="00AD602F" w:rsidRDefault="00F91579" w:rsidP="00F91579">
      <w:pPr>
        <w:spacing w:line="216" w:lineRule="auto"/>
        <w:rPr>
          <w:rFonts w:ascii="Times New Roman" w:hAnsi="Times New Roman"/>
          <w:sz w:val="24"/>
          <w:szCs w:val="24"/>
        </w:rPr>
      </w:pPr>
      <w:r w:rsidRPr="00AD602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MINIMUM EXPERIENCE REQUIREMENTS</w:t>
      </w:r>
    </w:p>
    <w:p w14:paraId="6F0ED52B" w14:textId="7A372A9F" w:rsidR="00057B72" w:rsidRPr="00F90EA7" w:rsidRDefault="00536C16" w:rsidP="00536C16">
      <w:pPr>
        <w:shd w:val="clear" w:color="auto" w:fill="FFFFFF"/>
        <w:spacing w:after="300"/>
        <w:rPr>
          <w:rFonts w:ascii="Times New Roman" w:hAnsi="Times New Roman"/>
          <w:sz w:val="20"/>
          <w:szCs w:val="20"/>
        </w:rPr>
      </w:pPr>
      <w:r w:rsidRPr="00536C16">
        <w:rPr>
          <w:rFonts w:ascii="Times New Roman" w:eastAsia="Times New Roman" w:hAnsi="Times New Roman"/>
          <w:sz w:val="20"/>
          <w:szCs w:val="20"/>
        </w:rPr>
        <w:t xml:space="preserve">A minimum of </w:t>
      </w:r>
      <w:r w:rsidR="00604FB8">
        <w:rPr>
          <w:rFonts w:ascii="Times New Roman" w:eastAsia="Times New Roman" w:hAnsi="Times New Roman"/>
          <w:sz w:val="20"/>
          <w:szCs w:val="20"/>
        </w:rPr>
        <w:t>five</w:t>
      </w:r>
      <w:r w:rsidRPr="00536C16">
        <w:rPr>
          <w:rFonts w:ascii="Times New Roman" w:eastAsia="Times New Roman" w:hAnsi="Times New Roman"/>
          <w:sz w:val="20"/>
          <w:szCs w:val="20"/>
        </w:rPr>
        <w:t xml:space="preserve"> (</w:t>
      </w:r>
      <w:r w:rsidR="00604FB8">
        <w:rPr>
          <w:rFonts w:ascii="Times New Roman" w:eastAsia="Times New Roman" w:hAnsi="Times New Roman"/>
          <w:sz w:val="20"/>
          <w:szCs w:val="20"/>
        </w:rPr>
        <w:t>5</w:t>
      </w:r>
      <w:r w:rsidRPr="00536C16">
        <w:rPr>
          <w:rFonts w:ascii="Times New Roman" w:eastAsia="Times New Roman" w:hAnsi="Times New Roman"/>
          <w:sz w:val="20"/>
          <w:szCs w:val="20"/>
        </w:rPr>
        <w:t xml:space="preserve">) years of combined forensic casework as well as quality experience in an accredited forensic laboratory with a working knowledge of quality systems, audit concepts and document control are required. Experience in Forensic Biology/DNA is strongly preferred.   Proven expertise in Microsoft Office applications required.  Proven expertise in </w:t>
      </w:r>
      <w:proofErr w:type="spellStart"/>
      <w:r w:rsidRPr="00536C16">
        <w:rPr>
          <w:rFonts w:ascii="Times New Roman" w:eastAsia="Times New Roman" w:hAnsi="Times New Roman"/>
          <w:sz w:val="20"/>
          <w:szCs w:val="20"/>
        </w:rPr>
        <w:t>Qualtrax</w:t>
      </w:r>
      <w:proofErr w:type="spellEnd"/>
      <w:r w:rsidRPr="00536C16">
        <w:rPr>
          <w:rFonts w:ascii="Times New Roman" w:eastAsia="Times New Roman" w:hAnsi="Times New Roman"/>
          <w:sz w:val="20"/>
          <w:szCs w:val="20"/>
        </w:rPr>
        <w:t xml:space="preserve"> is strongly preferred.  </w:t>
      </w:r>
    </w:p>
    <w:p w14:paraId="6F0ED52C" w14:textId="77777777" w:rsidR="007A06EB" w:rsidRDefault="007A06EB" w:rsidP="007A06EB">
      <w:pPr>
        <w:spacing w:line="21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AD602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KNOWLEDGE AND SKILL REQUIREMENTS</w:t>
      </w:r>
    </w:p>
    <w:p w14:paraId="317F38FD" w14:textId="77777777" w:rsidR="00CC6D9B" w:rsidRDefault="00CC6D9B" w:rsidP="00CC6D9B">
      <w:pPr>
        <w:pStyle w:val="ListParagraph"/>
        <w:numPr>
          <w:ilvl w:val="0"/>
          <w:numId w:val="8"/>
        </w:numPr>
        <w:contextualSpacing w:val="0"/>
        <w:rPr>
          <w:rFonts w:ascii="Times New Roman" w:hAnsi="Times New Roman"/>
          <w:sz w:val="20"/>
          <w:szCs w:val="20"/>
        </w:rPr>
      </w:pPr>
      <w:r w:rsidRPr="00BE280B">
        <w:rPr>
          <w:rFonts w:ascii="Times New Roman" w:hAnsi="Times New Roman"/>
          <w:sz w:val="20"/>
          <w:szCs w:val="20"/>
        </w:rPr>
        <w:t>Excellent verbal and written communication skills</w:t>
      </w:r>
    </w:p>
    <w:p w14:paraId="26C52036" w14:textId="77777777" w:rsidR="00CC6D9B" w:rsidRPr="00BE280B" w:rsidRDefault="00CC6D9B" w:rsidP="00CC6D9B">
      <w:pPr>
        <w:pStyle w:val="ListParagraph"/>
        <w:numPr>
          <w:ilvl w:val="0"/>
          <w:numId w:val="8"/>
        </w:numPr>
        <w:contextualSpacing w:val="0"/>
        <w:rPr>
          <w:rFonts w:ascii="Times New Roman" w:hAnsi="Times New Roman"/>
          <w:sz w:val="20"/>
          <w:szCs w:val="20"/>
        </w:rPr>
      </w:pPr>
      <w:r w:rsidRPr="00BE280B">
        <w:rPr>
          <w:rFonts w:ascii="Times New Roman" w:hAnsi="Times New Roman"/>
          <w:sz w:val="20"/>
          <w:szCs w:val="20"/>
        </w:rPr>
        <w:t>Ability to work well with all levels of employees and outside contacts</w:t>
      </w:r>
    </w:p>
    <w:p w14:paraId="737188D6" w14:textId="6611C823" w:rsidR="00CC6D9B" w:rsidRDefault="00CC6D9B" w:rsidP="00CC6D9B">
      <w:pPr>
        <w:pStyle w:val="ListParagraph"/>
        <w:numPr>
          <w:ilvl w:val="0"/>
          <w:numId w:val="8"/>
        </w:numPr>
        <w:contextualSpacing w:val="0"/>
        <w:rPr>
          <w:rFonts w:ascii="Times New Roman" w:hAnsi="Times New Roman"/>
          <w:sz w:val="20"/>
          <w:szCs w:val="20"/>
        </w:rPr>
      </w:pPr>
      <w:r w:rsidRPr="00BE280B">
        <w:rPr>
          <w:rFonts w:ascii="Times New Roman" w:hAnsi="Times New Roman"/>
          <w:sz w:val="20"/>
          <w:szCs w:val="20"/>
        </w:rPr>
        <w:t>Ability to demonstrate a</w:t>
      </w:r>
      <w:r>
        <w:rPr>
          <w:rFonts w:ascii="Times New Roman" w:hAnsi="Times New Roman"/>
          <w:sz w:val="20"/>
          <w:szCs w:val="20"/>
        </w:rPr>
        <w:t xml:space="preserve">n excellent </w:t>
      </w:r>
      <w:r w:rsidRPr="00BE280B">
        <w:rPr>
          <w:rFonts w:ascii="Times New Roman" w:hAnsi="Times New Roman"/>
          <w:sz w:val="20"/>
          <w:szCs w:val="20"/>
        </w:rPr>
        <w:t xml:space="preserve">record as a </w:t>
      </w:r>
      <w:r>
        <w:rPr>
          <w:rFonts w:ascii="Times New Roman" w:hAnsi="Times New Roman"/>
          <w:sz w:val="20"/>
          <w:szCs w:val="20"/>
        </w:rPr>
        <w:t xml:space="preserve">team facilitator </w:t>
      </w:r>
    </w:p>
    <w:p w14:paraId="2B86A041" w14:textId="77777777" w:rsidR="00CC6D9B" w:rsidRDefault="00CC6D9B" w:rsidP="00CC6D9B">
      <w:pPr>
        <w:pStyle w:val="ListParagraph"/>
        <w:numPr>
          <w:ilvl w:val="0"/>
          <w:numId w:val="8"/>
        </w:numPr>
        <w:contextualSpacing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Ability to demonstrate strong presentation skills</w:t>
      </w:r>
      <w:bookmarkStart w:id="0" w:name="_GoBack"/>
      <w:bookmarkEnd w:id="0"/>
    </w:p>
    <w:p w14:paraId="5337D7EE" w14:textId="072C8900" w:rsidR="00CC6D9B" w:rsidRDefault="00CC6D9B" w:rsidP="00CC6D9B">
      <w:pPr>
        <w:pStyle w:val="ListParagraph"/>
        <w:numPr>
          <w:ilvl w:val="0"/>
          <w:numId w:val="8"/>
        </w:numPr>
        <w:contextualSpacing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Demonstrated skills at effective project management </w:t>
      </w:r>
    </w:p>
    <w:p w14:paraId="4BC8664E" w14:textId="6D26DE56" w:rsidR="00CC6D9B" w:rsidRDefault="00CC6D9B" w:rsidP="00CC6D9B">
      <w:pPr>
        <w:pStyle w:val="ListParagraph"/>
        <w:numPr>
          <w:ilvl w:val="0"/>
          <w:numId w:val="8"/>
        </w:numPr>
        <w:contextualSpacing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Demonstrated ability to think critically, troubleshoot effectively and make timely and sound decisions</w:t>
      </w:r>
    </w:p>
    <w:p w14:paraId="062A4684" w14:textId="47461AD3" w:rsidR="00CC6D9B" w:rsidRPr="00CC6D9B" w:rsidRDefault="00CC6D9B" w:rsidP="00E00C6D">
      <w:pPr>
        <w:pStyle w:val="ListParagraph"/>
        <w:numPr>
          <w:ilvl w:val="0"/>
          <w:numId w:val="8"/>
        </w:numPr>
        <w:contextualSpacing w:val="0"/>
        <w:rPr>
          <w:rFonts w:ascii="Times New Roman" w:hAnsi="Times New Roman"/>
          <w:sz w:val="20"/>
          <w:szCs w:val="20"/>
        </w:rPr>
      </w:pPr>
      <w:r w:rsidRPr="00CC6D9B">
        <w:rPr>
          <w:rFonts w:ascii="Times New Roman" w:hAnsi="Times New Roman"/>
          <w:sz w:val="20"/>
          <w:szCs w:val="20"/>
        </w:rPr>
        <w:t xml:space="preserve">Demonstrated ability to work well with details </w:t>
      </w:r>
    </w:p>
    <w:p w14:paraId="4F656444" w14:textId="77777777" w:rsidR="00F90EA7" w:rsidRPr="00AD602F" w:rsidRDefault="00F90EA7" w:rsidP="007A06EB">
      <w:pPr>
        <w:spacing w:line="216" w:lineRule="auto"/>
        <w:rPr>
          <w:rFonts w:ascii="Times New Roman" w:hAnsi="Times New Roman"/>
          <w:sz w:val="24"/>
          <w:szCs w:val="24"/>
        </w:rPr>
      </w:pPr>
    </w:p>
    <w:p w14:paraId="6F0ED538" w14:textId="77777777" w:rsidR="00A0165D" w:rsidRPr="00AD602F" w:rsidRDefault="00A0165D" w:rsidP="00A0165D">
      <w:pPr>
        <w:spacing w:line="21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AD602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CONTACT INFORMATION</w:t>
      </w:r>
    </w:p>
    <w:p w14:paraId="7F8D947E" w14:textId="12483B24" w:rsidR="00270F0F" w:rsidRDefault="00A0165D" w:rsidP="00057B72">
      <w:pPr>
        <w:rPr>
          <w:sz w:val="24"/>
          <w:szCs w:val="24"/>
        </w:rPr>
      </w:pPr>
      <w:r w:rsidRPr="00F00112">
        <w:rPr>
          <w:rFonts w:ascii="Times New Roman" w:hAnsi="Times New Roman"/>
          <w:bCs/>
          <w:sz w:val="20"/>
          <w:szCs w:val="20"/>
        </w:rPr>
        <w:t>Interested applicants meeti</w:t>
      </w:r>
      <w:r w:rsidR="009C4B8B">
        <w:rPr>
          <w:rFonts w:ascii="Times New Roman" w:hAnsi="Times New Roman"/>
          <w:bCs/>
          <w:sz w:val="20"/>
          <w:szCs w:val="20"/>
        </w:rPr>
        <w:t xml:space="preserve">ng the job qualification </w:t>
      </w:r>
      <w:r w:rsidR="00CC5829">
        <w:rPr>
          <w:rFonts w:ascii="Times New Roman" w:hAnsi="Times New Roman"/>
          <w:bCs/>
          <w:sz w:val="20"/>
          <w:szCs w:val="20"/>
        </w:rPr>
        <w:t>may apply via our website, www.houstonforensicscience.org</w:t>
      </w:r>
    </w:p>
    <w:p w14:paraId="6F0ED53B" w14:textId="63BC1BC5" w:rsidR="008046BE" w:rsidRPr="003031AC" w:rsidRDefault="008046BE" w:rsidP="008046BE">
      <w:pPr>
        <w:pStyle w:val="Heading6"/>
        <w:jc w:val="center"/>
        <w:rPr>
          <w:sz w:val="24"/>
          <w:szCs w:val="24"/>
        </w:rPr>
      </w:pPr>
      <w:r w:rsidRPr="003031AC">
        <w:rPr>
          <w:sz w:val="24"/>
          <w:szCs w:val="24"/>
        </w:rPr>
        <w:t xml:space="preserve">Houston Forensic Science </w:t>
      </w:r>
      <w:r w:rsidR="00076DAB">
        <w:rPr>
          <w:sz w:val="24"/>
          <w:szCs w:val="24"/>
        </w:rPr>
        <w:t>Center</w:t>
      </w:r>
      <w:r w:rsidRPr="003031AC">
        <w:rPr>
          <w:sz w:val="24"/>
          <w:szCs w:val="24"/>
        </w:rPr>
        <w:t>, Inc. is an Equal Employment Opportunity Employer</w:t>
      </w:r>
    </w:p>
    <w:p w14:paraId="1271483F" w14:textId="77777777" w:rsidR="00212F7E" w:rsidRDefault="00212F7E" w:rsidP="00212F7E">
      <w:pPr>
        <w:ind w:right="-270" w:firstLine="720"/>
        <w:rPr>
          <w:rFonts w:ascii="Times New Roman" w:hAnsi="Times New Roman"/>
          <w:bCs/>
          <w:sz w:val="18"/>
          <w:szCs w:val="18"/>
        </w:rPr>
      </w:pPr>
    </w:p>
    <w:p w14:paraId="6F0ED53C" w14:textId="0F56DD37" w:rsidR="008046BE" w:rsidRDefault="00212F7E" w:rsidP="00212F7E">
      <w:pPr>
        <w:ind w:right="-270" w:firstLine="720"/>
        <w:rPr>
          <w:rFonts w:ascii="Times New Roman" w:hAnsi="Times New Roman"/>
          <w:bCs/>
        </w:rPr>
      </w:pPr>
      <w:r w:rsidRPr="001E4571">
        <w:rPr>
          <w:rFonts w:ascii="Times New Roman" w:hAnsi="Times New Roman"/>
          <w:bCs/>
          <w:sz w:val="18"/>
          <w:szCs w:val="18"/>
        </w:rPr>
        <w:t>*</w:t>
      </w:r>
      <w:r w:rsidRPr="001E4571">
        <w:rPr>
          <w:rFonts w:ascii="Times New Roman" w:hAnsi="Times New Roman"/>
          <w:bCs/>
          <w:i/>
          <w:sz w:val="18"/>
          <w:szCs w:val="18"/>
        </w:rPr>
        <w:t>A “local government corporation” is an independent organization that includes the participation of one or more governmental agencies</w:t>
      </w:r>
    </w:p>
    <w:sectPr w:rsidR="008046BE" w:rsidSect="00CC6D9B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08D7"/>
    <w:multiLevelType w:val="hybridMultilevel"/>
    <w:tmpl w:val="B8FE7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912A0"/>
    <w:multiLevelType w:val="hybridMultilevel"/>
    <w:tmpl w:val="642C78AE"/>
    <w:lvl w:ilvl="0" w:tplc="375ACA3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E0082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068C4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76BF9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D85EA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C0418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1A062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8E40C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969A4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F0512A"/>
    <w:multiLevelType w:val="hybridMultilevel"/>
    <w:tmpl w:val="BF824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62DBA"/>
    <w:multiLevelType w:val="hybridMultilevel"/>
    <w:tmpl w:val="CCDA4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108D3"/>
    <w:multiLevelType w:val="hybridMultilevel"/>
    <w:tmpl w:val="4E6E2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53109"/>
    <w:multiLevelType w:val="hybridMultilevel"/>
    <w:tmpl w:val="4B9872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63486"/>
    <w:multiLevelType w:val="hybridMultilevel"/>
    <w:tmpl w:val="8AF41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E2D56"/>
    <w:multiLevelType w:val="hybridMultilevel"/>
    <w:tmpl w:val="AD528FD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22C063B"/>
    <w:multiLevelType w:val="hybridMultilevel"/>
    <w:tmpl w:val="5898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4E4E84"/>
    <w:multiLevelType w:val="hybridMultilevel"/>
    <w:tmpl w:val="E0D4D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8D"/>
    <w:rsid w:val="00002CC5"/>
    <w:rsid w:val="000251B4"/>
    <w:rsid w:val="00033EE7"/>
    <w:rsid w:val="00057B72"/>
    <w:rsid w:val="00066E0D"/>
    <w:rsid w:val="00076DAB"/>
    <w:rsid w:val="0009119C"/>
    <w:rsid w:val="000D2996"/>
    <w:rsid w:val="001401F1"/>
    <w:rsid w:val="00163062"/>
    <w:rsid w:val="001807C6"/>
    <w:rsid w:val="001A25D8"/>
    <w:rsid w:val="001B73DE"/>
    <w:rsid w:val="001D5C63"/>
    <w:rsid w:val="001E4571"/>
    <w:rsid w:val="00212F7E"/>
    <w:rsid w:val="00227ECB"/>
    <w:rsid w:val="00242891"/>
    <w:rsid w:val="002678D0"/>
    <w:rsid w:val="00267ECF"/>
    <w:rsid w:val="00270F0F"/>
    <w:rsid w:val="002834F7"/>
    <w:rsid w:val="002942E6"/>
    <w:rsid w:val="002A0BA4"/>
    <w:rsid w:val="002F19CE"/>
    <w:rsid w:val="00326EB0"/>
    <w:rsid w:val="00330057"/>
    <w:rsid w:val="003A5BA8"/>
    <w:rsid w:val="00434FF6"/>
    <w:rsid w:val="00487A97"/>
    <w:rsid w:val="004C6962"/>
    <w:rsid w:val="004F3A68"/>
    <w:rsid w:val="00536C16"/>
    <w:rsid w:val="00604FB8"/>
    <w:rsid w:val="00631D52"/>
    <w:rsid w:val="00632D9B"/>
    <w:rsid w:val="00647982"/>
    <w:rsid w:val="00662938"/>
    <w:rsid w:val="00673F37"/>
    <w:rsid w:val="006C66E0"/>
    <w:rsid w:val="006D7A71"/>
    <w:rsid w:val="006E0899"/>
    <w:rsid w:val="00715E0C"/>
    <w:rsid w:val="00732995"/>
    <w:rsid w:val="00733E2B"/>
    <w:rsid w:val="00740FCC"/>
    <w:rsid w:val="00744A0F"/>
    <w:rsid w:val="007474D9"/>
    <w:rsid w:val="007905D5"/>
    <w:rsid w:val="007A06EB"/>
    <w:rsid w:val="007A17F7"/>
    <w:rsid w:val="007C1FA2"/>
    <w:rsid w:val="007C47A7"/>
    <w:rsid w:val="007C5EA1"/>
    <w:rsid w:val="008046BE"/>
    <w:rsid w:val="0083495C"/>
    <w:rsid w:val="00895592"/>
    <w:rsid w:val="008D186A"/>
    <w:rsid w:val="008D4BCE"/>
    <w:rsid w:val="009029DA"/>
    <w:rsid w:val="00912828"/>
    <w:rsid w:val="00913BA5"/>
    <w:rsid w:val="00927130"/>
    <w:rsid w:val="00937A8D"/>
    <w:rsid w:val="00973E9A"/>
    <w:rsid w:val="00994CDB"/>
    <w:rsid w:val="009B56BD"/>
    <w:rsid w:val="009C4B8B"/>
    <w:rsid w:val="009C7C7B"/>
    <w:rsid w:val="009D1F34"/>
    <w:rsid w:val="00A0165D"/>
    <w:rsid w:val="00A275BE"/>
    <w:rsid w:val="00A842C9"/>
    <w:rsid w:val="00AD602F"/>
    <w:rsid w:val="00AE7C97"/>
    <w:rsid w:val="00B95C42"/>
    <w:rsid w:val="00BE280B"/>
    <w:rsid w:val="00BF180B"/>
    <w:rsid w:val="00C53AA4"/>
    <w:rsid w:val="00C554DE"/>
    <w:rsid w:val="00C571C2"/>
    <w:rsid w:val="00CC5829"/>
    <w:rsid w:val="00CC6D9B"/>
    <w:rsid w:val="00CF411C"/>
    <w:rsid w:val="00D00404"/>
    <w:rsid w:val="00D35C6D"/>
    <w:rsid w:val="00D4689C"/>
    <w:rsid w:val="00D66AD5"/>
    <w:rsid w:val="00D74637"/>
    <w:rsid w:val="00D835AF"/>
    <w:rsid w:val="00D84AC8"/>
    <w:rsid w:val="00DC5447"/>
    <w:rsid w:val="00E03101"/>
    <w:rsid w:val="00E06C35"/>
    <w:rsid w:val="00E1571B"/>
    <w:rsid w:val="00E5477C"/>
    <w:rsid w:val="00E95AA2"/>
    <w:rsid w:val="00EC0288"/>
    <w:rsid w:val="00F00112"/>
    <w:rsid w:val="00F549CE"/>
    <w:rsid w:val="00F54D77"/>
    <w:rsid w:val="00F81FAC"/>
    <w:rsid w:val="00F90EA7"/>
    <w:rsid w:val="00F91579"/>
    <w:rsid w:val="00FD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ED51B"/>
  <w15:docId w15:val="{5A1FCA37-C972-48BA-B108-FCC565E7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7A8D"/>
    <w:pPr>
      <w:spacing w:after="0" w:line="240" w:lineRule="auto"/>
    </w:pPr>
    <w:rPr>
      <w:rFonts w:ascii="Calibri" w:hAnsi="Calibri" w:cs="Times New Roman"/>
    </w:rPr>
  </w:style>
  <w:style w:type="paragraph" w:styleId="Heading6">
    <w:name w:val="heading 6"/>
    <w:basedOn w:val="Normal"/>
    <w:next w:val="Normal"/>
    <w:link w:val="Heading6Char"/>
    <w:qFormat/>
    <w:rsid w:val="008046BE"/>
    <w:pPr>
      <w:keepNext/>
      <w:outlineLvl w:val="5"/>
    </w:pPr>
    <w:rPr>
      <w:rFonts w:ascii="Times New Roman" w:eastAsia="Times New Roman" w:hAnsi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995"/>
    <w:rPr>
      <w:color w:val="0000FF" w:themeColor="hyperlink"/>
      <w:u w:val="single"/>
    </w:rPr>
  </w:style>
  <w:style w:type="character" w:customStyle="1" w:styleId="copy1">
    <w:name w:val="copy1"/>
    <w:basedOn w:val="DefaultParagraphFont"/>
    <w:rsid w:val="00E1571B"/>
    <w:rPr>
      <w:rFonts w:ascii="Arial" w:hAnsi="Arial" w:cs="Arial" w:hint="default"/>
      <w:color w:val="00006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E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E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06EB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8046BE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SpanGeneralReportText">
    <w:name w:val="Span_GeneralReportText"/>
    <w:basedOn w:val="DefaultParagraphFont"/>
    <w:rsid w:val="007905D5"/>
    <w:rPr>
      <w:rFonts w:ascii="Verdana" w:eastAsia="Verdana" w:hAnsi="Verdana" w:cs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9ED70B2D0EC44BCB8CB9CFE3F4107" ma:contentTypeVersion="0" ma:contentTypeDescription="Create a new document." ma:contentTypeScope="" ma:versionID="ce0bb1b29c3765d0ed652b46e20c9d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d96df992181df35438a9c8de5db2b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44563C-314C-49CF-8EEE-6794368B90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2CEE5A-EB48-4CF6-B778-1E4E72EE86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C1AD69-E1AB-4D2E-9946-6A955FDBC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Domingo Villarreal</dc:creator>
  <cp:lastModifiedBy>Yolanda Kemp</cp:lastModifiedBy>
  <cp:revision>12</cp:revision>
  <dcterms:created xsi:type="dcterms:W3CDTF">2014-05-22T19:30:00Z</dcterms:created>
  <dcterms:modified xsi:type="dcterms:W3CDTF">2019-01-31T20:25:00Z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0x0101009B89ED70B2D0EC44BCB8CB9CFE3F4107</vt:lpwstr>
  </property>
</Properties>
</file>