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27" w:rsidRPr="00EA7327" w:rsidRDefault="00EA7327" w:rsidP="00EA7327">
      <w:pPr>
        <w:shd w:val="clear" w:color="auto" w:fill="FFFFFF"/>
        <w:spacing w:before="135" w:after="375" w:line="240" w:lineRule="auto"/>
        <w:outlineLvl w:val="0"/>
        <w:rPr>
          <w:rFonts w:ascii="Helvetica" w:eastAsia="Times New Roman" w:hAnsi="Helvetica" w:cs="Helvetica"/>
          <w:color w:val="EEB20B"/>
          <w:kern w:val="36"/>
          <w:sz w:val="44"/>
          <w:szCs w:val="44"/>
        </w:rPr>
      </w:pPr>
      <w:r w:rsidRPr="00EA7327">
        <w:rPr>
          <w:rFonts w:ascii="Helvetica" w:eastAsia="Times New Roman" w:hAnsi="Helvetica" w:cs="Helvetica"/>
          <w:color w:val="EEB20B"/>
          <w:kern w:val="36"/>
          <w:sz w:val="44"/>
          <w:szCs w:val="44"/>
        </w:rPr>
        <w:t>Forensic Scientist I</w:t>
      </w:r>
    </w:p>
    <w:p w:rsidR="00EA7327" w:rsidRPr="004815C1" w:rsidRDefault="00EA7327" w:rsidP="00EA7327">
      <w:pPr>
        <w:shd w:val="clear" w:color="auto" w:fill="FFFFFF"/>
        <w:spacing w:after="0" w:line="240" w:lineRule="auto"/>
        <w:rPr>
          <w:rFonts w:ascii="Helvetica" w:eastAsia="Times New Roman" w:hAnsi="Helvetica" w:cs="Helvetica"/>
          <w:b/>
          <w:bCs/>
          <w:color w:val="4E4C4A"/>
          <w:sz w:val="23"/>
          <w:szCs w:val="23"/>
        </w:rPr>
      </w:pPr>
      <w:r w:rsidRPr="004815C1">
        <w:rPr>
          <w:rFonts w:ascii="Helvetica" w:eastAsia="Times New Roman" w:hAnsi="Helvetica" w:cs="Helvetica"/>
          <w:b/>
          <w:bCs/>
          <w:color w:val="4E4C4A"/>
          <w:sz w:val="23"/>
          <w:szCs w:val="23"/>
        </w:rPr>
        <w:t>Salary </w:t>
      </w:r>
    </w:p>
    <w:p w:rsidR="00EA7327" w:rsidRDefault="00EA7327" w:rsidP="00EA7327">
      <w:r>
        <w:rPr>
          <w:rFonts w:ascii="Helvetica" w:hAnsi="Helvetica" w:cs="Helvetica"/>
          <w:color w:val="4E4C4A"/>
          <w:sz w:val="23"/>
          <w:szCs w:val="23"/>
          <w:shd w:val="clear" w:color="auto" w:fill="FFFFFF"/>
        </w:rPr>
        <w:t>$52,164.00 - $63,467.00 Annually</w:t>
      </w:r>
    </w:p>
    <w:p w:rsidR="00EA7327" w:rsidRPr="004815C1" w:rsidRDefault="00EA7327" w:rsidP="00EA7327">
      <w:pPr>
        <w:shd w:val="clear" w:color="auto" w:fill="FFFFFF"/>
        <w:spacing w:after="0" w:line="240" w:lineRule="auto"/>
        <w:rPr>
          <w:rFonts w:ascii="Helvetica" w:eastAsia="Times New Roman" w:hAnsi="Helvetica" w:cs="Helvetica"/>
          <w:b/>
          <w:bCs/>
          <w:color w:val="4E4C4A"/>
          <w:sz w:val="23"/>
          <w:szCs w:val="23"/>
        </w:rPr>
      </w:pPr>
      <w:r w:rsidRPr="004815C1">
        <w:rPr>
          <w:rFonts w:ascii="Helvetica" w:eastAsia="Times New Roman" w:hAnsi="Helvetica" w:cs="Helvetica"/>
          <w:b/>
          <w:bCs/>
          <w:color w:val="4E4C4A"/>
          <w:sz w:val="23"/>
          <w:szCs w:val="23"/>
        </w:rPr>
        <w:t>Class Description</w:t>
      </w:r>
    </w:p>
    <w:p w:rsidR="00EA7327" w:rsidRPr="004815C1" w:rsidRDefault="00EA7327" w:rsidP="00EA7327">
      <w:pPr>
        <w:shd w:val="clear" w:color="auto" w:fill="FFFFFF"/>
        <w:spacing w:after="150" w:line="240" w:lineRule="auto"/>
        <w:ind w:left="720"/>
        <w:rPr>
          <w:rFonts w:ascii="Helvetica" w:eastAsia="Times New Roman" w:hAnsi="Helvetica" w:cs="Helvetica"/>
          <w:color w:val="4E4C4A"/>
          <w:sz w:val="23"/>
          <w:szCs w:val="23"/>
        </w:rPr>
      </w:pPr>
      <w:r>
        <w:rPr>
          <w:rFonts w:ascii="Helvetica" w:hAnsi="Helvetica" w:cs="Helvetica"/>
          <w:color w:val="4E4C4A"/>
          <w:sz w:val="23"/>
          <w:szCs w:val="23"/>
          <w:shd w:val="clear" w:color="auto" w:fill="FFFFFF"/>
        </w:rPr>
        <w:t>A Forensic Scientist I is the entry level of work in the chemical, biological, physical, or comparative analysis of criminal evidence in the Forensic Lab that conducts chemical and physical laboratory tests of unknown substances and evidence involved in crimes.  Work of this class involves no supervisory duties or responsibilities.</w:t>
      </w:r>
      <w:r>
        <w:rPr>
          <w:rFonts w:ascii="Helvetica" w:hAnsi="Helvetica" w:cs="Helvetica"/>
          <w:color w:val="4E4C4A"/>
          <w:sz w:val="23"/>
          <w:szCs w:val="23"/>
        </w:rPr>
        <w:br/>
      </w:r>
      <w:r>
        <w:rPr>
          <w:rFonts w:ascii="Helvetica" w:hAnsi="Helvetica" w:cs="Helvetica"/>
          <w:color w:val="4E4C4A"/>
          <w:sz w:val="23"/>
          <w:szCs w:val="23"/>
          <w:shd w:val="clear" w:color="auto" w:fill="FFFFFF"/>
        </w:rPr>
        <w:t> </w:t>
      </w:r>
      <w:r>
        <w:rPr>
          <w:rFonts w:ascii="Helvetica" w:hAnsi="Helvetica" w:cs="Helvetica"/>
          <w:color w:val="4E4C4A"/>
          <w:sz w:val="23"/>
          <w:szCs w:val="23"/>
        </w:rPr>
        <w:br/>
      </w:r>
      <w:r>
        <w:rPr>
          <w:rFonts w:ascii="Helvetica" w:hAnsi="Helvetica" w:cs="Helvetica"/>
          <w:color w:val="4E4C4A"/>
          <w:sz w:val="23"/>
          <w:szCs w:val="23"/>
          <w:shd w:val="clear" w:color="auto" w:fill="FFFFFF"/>
        </w:rPr>
        <w:t xml:space="preserve">Incumbents receive close supervision from a Forensic Scientist Supervisor. Employees in this class work a rotating shift and are on call 24 hours a day, seven days a week.  Work </w:t>
      </w:r>
      <w:proofErr w:type="gramStart"/>
      <w:r>
        <w:rPr>
          <w:rFonts w:ascii="Helvetica" w:hAnsi="Helvetica" w:cs="Helvetica"/>
          <w:color w:val="4E4C4A"/>
          <w:sz w:val="23"/>
          <w:szCs w:val="23"/>
          <w:shd w:val="clear" w:color="auto" w:fill="FFFFFF"/>
        </w:rPr>
        <w:t>is performed</w:t>
      </w:r>
      <w:proofErr w:type="gramEnd"/>
      <w:r>
        <w:rPr>
          <w:rFonts w:ascii="Helvetica" w:hAnsi="Helvetica" w:cs="Helvetica"/>
          <w:color w:val="4E4C4A"/>
          <w:sz w:val="23"/>
          <w:szCs w:val="23"/>
          <w:shd w:val="clear" w:color="auto" w:fill="FFFFFF"/>
        </w:rPr>
        <w:t xml:space="preserve"> in a laboratory where there is exposure to toxic fumes and chemicals, unknown dangerous substances and sharp laboratory instruments.  Work requires minimal physical exertion.</w:t>
      </w:r>
      <w:r>
        <w:rPr>
          <w:rFonts w:ascii="Helvetica" w:hAnsi="Helvetica" w:cs="Helvetica"/>
          <w:color w:val="4E4C4A"/>
          <w:sz w:val="23"/>
          <w:szCs w:val="23"/>
        </w:rPr>
        <w:br/>
      </w:r>
      <w:r>
        <w:rPr>
          <w:rFonts w:ascii="Helvetica" w:hAnsi="Helvetica" w:cs="Helvetica"/>
          <w:color w:val="4E4C4A"/>
          <w:sz w:val="23"/>
          <w:szCs w:val="23"/>
          <w:shd w:val="clear" w:color="auto" w:fill="FFFFFF"/>
        </w:rPr>
        <w:t> </w:t>
      </w:r>
    </w:p>
    <w:p w:rsidR="00EA7327" w:rsidRPr="004815C1" w:rsidRDefault="00EA7327" w:rsidP="00EA7327">
      <w:pPr>
        <w:shd w:val="clear" w:color="auto" w:fill="FFFFFF"/>
        <w:spacing w:after="0" w:line="240" w:lineRule="auto"/>
        <w:rPr>
          <w:rFonts w:ascii="Helvetica" w:eastAsia="Times New Roman" w:hAnsi="Helvetica" w:cs="Helvetica"/>
          <w:b/>
          <w:bCs/>
          <w:color w:val="4E4C4A"/>
          <w:sz w:val="23"/>
          <w:szCs w:val="23"/>
        </w:rPr>
      </w:pPr>
      <w:r w:rsidRPr="004815C1">
        <w:rPr>
          <w:rFonts w:ascii="Helvetica" w:eastAsia="Times New Roman" w:hAnsi="Helvetica" w:cs="Helvetica"/>
          <w:b/>
          <w:bCs/>
          <w:color w:val="4E4C4A"/>
          <w:sz w:val="23"/>
          <w:szCs w:val="23"/>
        </w:rPr>
        <w:t>Selection Process</w:t>
      </w:r>
    </w:p>
    <w:p w:rsidR="00EA7327" w:rsidRPr="004815C1" w:rsidRDefault="00EA7327" w:rsidP="00EA7327">
      <w:pPr>
        <w:shd w:val="clear" w:color="auto" w:fill="FFFFFF"/>
        <w:spacing w:after="150" w:line="240" w:lineRule="auto"/>
        <w:ind w:left="720"/>
        <w:rPr>
          <w:rFonts w:ascii="Helvetica" w:eastAsia="Times New Roman" w:hAnsi="Helvetica" w:cs="Helvetica"/>
          <w:color w:val="4E4C4A"/>
          <w:sz w:val="23"/>
          <w:szCs w:val="23"/>
        </w:rPr>
      </w:pPr>
      <w:r w:rsidRPr="004815C1">
        <w:rPr>
          <w:rFonts w:ascii="Helvetica" w:eastAsia="Times New Roman" w:hAnsi="Helvetica" w:cs="Helvetica"/>
          <w:color w:val="000000"/>
          <w:sz w:val="23"/>
          <w:szCs w:val="23"/>
        </w:rPr>
        <w:t xml:space="preserve">All candidates indicating the minimum qualifications on their applications </w:t>
      </w:r>
      <w:proofErr w:type="gramStart"/>
      <w:r w:rsidRPr="004815C1">
        <w:rPr>
          <w:rFonts w:ascii="Helvetica" w:eastAsia="Times New Roman" w:hAnsi="Helvetica" w:cs="Helvetica"/>
          <w:color w:val="000000"/>
          <w:sz w:val="23"/>
          <w:szCs w:val="23"/>
        </w:rPr>
        <w:t>will be placed</w:t>
      </w:r>
      <w:proofErr w:type="gramEnd"/>
      <w:r w:rsidRPr="004815C1">
        <w:rPr>
          <w:rFonts w:ascii="Helvetica" w:eastAsia="Times New Roman" w:hAnsi="Helvetica" w:cs="Helvetica"/>
          <w:color w:val="000000"/>
          <w:sz w:val="23"/>
          <w:szCs w:val="23"/>
        </w:rPr>
        <w:t xml:space="preserve"> on the eligible list without further examination.  The training and experience of each candidate </w:t>
      </w:r>
      <w:proofErr w:type="gramStart"/>
      <w:r w:rsidRPr="004815C1">
        <w:rPr>
          <w:rFonts w:ascii="Helvetica" w:eastAsia="Times New Roman" w:hAnsi="Helvetica" w:cs="Helvetica"/>
          <w:color w:val="000000"/>
          <w:sz w:val="23"/>
          <w:szCs w:val="23"/>
        </w:rPr>
        <w:t>will be evaluated</w:t>
      </w:r>
      <w:proofErr w:type="gramEnd"/>
      <w:r w:rsidRPr="004815C1">
        <w:rPr>
          <w:rFonts w:ascii="Helvetica" w:eastAsia="Times New Roman" w:hAnsi="Helvetica" w:cs="Helvetica"/>
          <w:color w:val="000000"/>
          <w:sz w:val="23"/>
          <w:szCs w:val="23"/>
        </w:rPr>
        <w:t xml:space="preserve"> for appropriateness and quantity.  It is essential, therefore, that they give complete and accurate information on their application. Vagueness or omission may prevent them from </w:t>
      </w:r>
      <w:proofErr w:type="gramStart"/>
      <w:r w:rsidRPr="004815C1">
        <w:rPr>
          <w:rFonts w:ascii="Helvetica" w:eastAsia="Times New Roman" w:hAnsi="Helvetica" w:cs="Helvetica"/>
          <w:color w:val="000000"/>
          <w:sz w:val="23"/>
          <w:szCs w:val="23"/>
        </w:rPr>
        <w:t>being considered</w:t>
      </w:r>
      <w:proofErr w:type="gramEnd"/>
      <w:r w:rsidRPr="004815C1">
        <w:rPr>
          <w:rFonts w:ascii="Helvetica" w:eastAsia="Times New Roman" w:hAnsi="Helvetica" w:cs="Helvetica"/>
          <w:color w:val="000000"/>
          <w:sz w:val="23"/>
          <w:szCs w:val="23"/>
        </w:rPr>
        <w:t xml:space="preserve"> for this position. Qualified candidates </w:t>
      </w:r>
      <w:proofErr w:type="gramStart"/>
      <w:r w:rsidRPr="004815C1">
        <w:rPr>
          <w:rFonts w:ascii="Helvetica" w:eastAsia="Times New Roman" w:hAnsi="Helvetica" w:cs="Helvetica"/>
          <w:color w:val="000000"/>
          <w:sz w:val="23"/>
          <w:szCs w:val="23"/>
        </w:rPr>
        <w:t>will not be listed</w:t>
      </w:r>
      <w:proofErr w:type="gramEnd"/>
      <w:r w:rsidRPr="004815C1">
        <w:rPr>
          <w:rFonts w:ascii="Helvetica" w:eastAsia="Times New Roman" w:hAnsi="Helvetica" w:cs="Helvetica"/>
          <w:color w:val="000000"/>
          <w:sz w:val="23"/>
          <w:szCs w:val="23"/>
        </w:rPr>
        <w:t xml:space="preserve"> in rank order.</w:t>
      </w:r>
      <w:r w:rsidRPr="004815C1">
        <w:rPr>
          <w:rFonts w:ascii="Helvetica" w:eastAsia="Times New Roman" w:hAnsi="Helvetica" w:cs="Helvetica"/>
          <w:color w:val="000000"/>
          <w:sz w:val="23"/>
          <w:szCs w:val="23"/>
        </w:rPr>
        <w:br/>
        <w:t>  </w:t>
      </w:r>
      <w:r w:rsidRPr="004815C1">
        <w:rPr>
          <w:rFonts w:ascii="Helvetica" w:eastAsia="Times New Roman" w:hAnsi="Helvetica" w:cs="Helvetica"/>
          <w:color w:val="4E4C4A"/>
          <w:sz w:val="23"/>
          <w:szCs w:val="23"/>
        </w:rPr>
        <w:t> </w:t>
      </w:r>
    </w:p>
    <w:p w:rsidR="00EA7327" w:rsidRPr="004815C1" w:rsidRDefault="00EA7327" w:rsidP="00EA7327">
      <w:pPr>
        <w:shd w:val="clear" w:color="auto" w:fill="FFFFFF"/>
        <w:spacing w:after="0" w:line="240" w:lineRule="auto"/>
        <w:rPr>
          <w:rFonts w:ascii="Helvetica" w:eastAsia="Times New Roman" w:hAnsi="Helvetica" w:cs="Helvetica"/>
          <w:b/>
          <w:bCs/>
          <w:color w:val="4E4C4A"/>
          <w:sz w:val="23"/>
          <w:szCs w:val="23"/>
        </w:rPr>
      </w:pPr>
      <w:r w:rsidRPr="004815C1">
        <w:rPr>
          <w:rFonts w:ascii="Helvetica" w:eastAsia="Times New Roman" w:hAnsi="Helvetica" w:cs="Helvetica"/>
          <w:b/>
          <w:bCs/>
          <w:color w:val="4E4C4A"/>
          <w:sz w:val="23"/>
          <w:szCs w:val="23"/>
        </w:rPr>
        <w:t>Minimum Qualifications</w:t>
      </w:r>
    </w:p>
    <w:p w:rsidR="00EA7327" w:rsidRDefault="00EA7327" w:rsidP="00EA7327">
      <w:pPr>
        <w:shd w:val="clear" w:color="auto" w:fill="FFFFFF"/>
        <w:spacing w:after="150" w:line="240" w:lineRule="auto"/>
        <w:ind w:left="720"/>
        <w:rPr>
          <w:rFonts w:ascii="Helvetica" w:eastAsia="Times New Roman" w:hAnsi="Helvetica" w:cs="Helvetica"/>
          <w:color w:val="000000"/>
          <w:sz w:val="23"/>
          <w:szCs w:val="23"/>
        </w:rPr>
      </w:pPr>
      <w:r w:rsidRPr="004815C1">
        <w:rPr>
          <w:rFonts w:ascii="Helvetica" w:eastAsia="Times New Roman" w:hAnsi="Helvetica" w:cs="Helvetica"/>
          <w:b/>
          <w:bCs/>
          <w:color w:val="000000"/>
          <w:sz w:val="23"/>
          <w:szCs w:val="23"/>
        </w:rPr>
        <w:t>On or before the date of filing the application, each candidate must:</w:t>
      </w:r>
      <w:r w:rsidRPr="004815C1">
        <w:rPr>
          <w:rFonts w:ascii="Helvetica" w:eastAsia="Times New Roman" w:hAnsi="Helvetica" w:cs="Helvetica"/>
          <w:color w:val="000000"/>
          <w:sz w:val="23"/>
          <w:szCs w:val="23"/>
        </w:rPr>
        <w:br/>
      </w:r>
      <w:r w:rsidRPr="004815C1">
        <w:rPr>
          <w:rFonts w:ascii="Helvetica" w:eastAsia="Times New Roman" w:hAnsi="Helvetica" w:cs="Helvetica"/>
          <w:color w:val="000000"/>
          <w:sz w:val="23"/>
          <w:szCs w:val="23"/>
        </w:rPr>
        <w:br/>
      </w:r>
      <w:r w:rsidRPr="004815C1">
        <w:rPr>
          <w:rFonts w:ascii="Helvetica" w:eastAsia="Times New Roman" w:hAnsi="Helvetica" w:cs="Helvetica"/>
          <w:color w:val="000000"/>
          <w:sz w:val="23"/>
          <w:szCs w:val="23"/>
          <w:u w:val="single"/>
        </w:rPr>
        <w:t>Education: </w:t>
      </w:r>
      <w:r w:rsidRPr="004815C1">
        <w:rPr>
          <w:rFonts w:ascii="Helvetica" w:eastAsia="Times New Roman" w:hAnsi="Helvetica" w:cs="Helvetica"/>
          <w:color w:val="000000"/>
          <w:sz w:val="23"/>
          <w:szCs w:val="23"/>
        </w:rPr>
        <w:t> A bachelor's degree in chemistry, biology, forensic science, criminal justice or a related physical or natural science from an accredited college or university.</w:t>
      </w:r>
      <w:r w:rsidRPr="004815C1">
        <w:rPr>
          <w:rFonts w:ascii="Helvetica" w:eastAsia="Times New Roman" w:hAnsi="Helvetica" w:cs="Helvetica"/>
          <w:color w:val="4E4C4A"/>
          <w:sz w:val="23"/>
          <w:szCs w:val="23"/>
        </w:rPr>
        <w:br/>
      </w:r>
      <w:r w:rsidRPr="004815C1">
        <w:rPr>
          <w:rFonts w:ascii="Helvetica" w:eastAsia="Times New Roman" w:hAnsi="Helvetica" w:cs="Helvetica"/>
          <w:color w:val="000000"/>
          <w:sz w:val="23"/>
          <w:szCs w:val="23"/>
        </w:rPr>
        <w:t>     </w:t>
      </w:r>
    </w:p>
    <w:p w:rsidR="00EA7327" w:rsidRDefault="00EA7327" w:rsidP="00EA7327">
      <w:pPr>
        <w:shd w:val="clear" w:color="auto" w:fill="FFFFFF"/>
        <w:spacing w:after="150" w:line="240" w:lineRule="auto"/>
        <w:ind w:left="720"/>
        <w:rPr>
          <w:rFonts w:ascii="Helvetica" w:eastAsia="Times New Roman" w:hAnsi="Helvetica" w:cs="Helvetica"/>
          <w:color w:val="000000"/>
          <w:sz w:val="23"/>
          <w:szCs w:val="23"/>
        </w:rPr>
      </w:pPr>
      <w:r>
        <w:rPr>
          <w:rFonts w:ascii="Helvetica" w:hAnsi="Helvetica" w:cs="Helvetica"/>
          <w:color w:val="000000"/>
          <w:sz w:val="23"/>
          <w:szCs w:val="23"/>
          <w:shd w:val="clear" w:color="auto" w:fill="FFFFFF"/>
        </w:rPr>
        <w:t xml:space="preserve">Positions in the Drug Analysis Unit </w:t>
      </w:r>
      <w:proofErr w:type="gramStart"/>
      <w:r>
        <w:rPr>
          <w:rFonts w:ascii="Helvetica" w:hAnsi="Helvetica" w:cs="Helvetica"/>
          <w:color w:val="000000"/>
          <w:sz w:val="23"/>
          <w:szCs w:val="23"/>
          <w:shd w:val="clear" w:color="auto" w:fill="FFFFFF"/>
        </w:rPr>
        <w:t>are required</w:t>
      </w:r>
      <w:proofErr w:type="gramEnd"/>
      <w:r>
        <w:rPr>
          <w:rFonts w:ascii="Helvetica" w:hAnsi="Helvetica" w:cs="Helvetica"/>
          <w:color w:val="000000"/>
          <w:sz w:val="23"/>
          <w:szCs w:val="23"/>
          <w:shd w:val="clear" w:color="auto" w:fill="FFFFFF"/>
        </w:rPr>
        <w:t xml:space="preserve"> to obtain and maintain Certification by the Maryland Department of Health and Mental Hygiene to analyze Controlled Dangerous Substances within eighteen months of the date of employment.</w:t>
      </w:r>
      <w:r>
        <w:rPr>
          <w:rFonts w:ascii="Helvetica" w:hAnsi="Helvetica" w:cs="Helvetica"/>
          <w:color w:val="4E4C4A"/>
          <w:sz w:val="23"/>
          <w:szCs w:val="23"/>
          <w:shd w:val="clear" w:color="auto" w:fill="FFFFFF"/>
        </w:rPr>
        <w:t> </w:t>
      </w:r>
    </w:p>
    <w:p w:rsidR="00EA7327" w:rsidRPr="004815C1" w:rsidRDefault="00EA7327" w:rsidP="00EA7327">
      <w:pPr>
        <w:shd w:val="clear" w:color="auto" w:fill="FFFFFF"/>
        <w:spacing w:after="150" w:line="240" w:lineRule="auto"/>
        <w:ind w:left="720"/>
        <w:rPr>
          <w:rFonts w:ascii="Helvetica" w:eastAsia="Times New Roman" w:hAnsi="Helvetica" w:cs="Helvetica"/>
          <w:color w:val="4E4C4A"/>
          <w:sz w:val="23"/>
          <w:szCs w:val="23"/>
        </w:rPr>
      </w:pPr>
      <w:r w:rsidRPr="004815C1">
        <w:rPr>
          <w:rFonts w:ascii="Helvetica" w:eastAsia="Times New Roman" w:hAnsi="Helvetica" w:cs="Helvetica"/>
          <w:color w:val="000000"/>
          <w:sz w:val="23"/>
          <w:szCs w:val="23"/>
        </w:rPr>
        <w:t xml:space="preserve">                                                </w:t>
      </w:r>
      <w:r w:rsidRPr="004815C1">
        <w:rPr>
          <w:rFonts w:ascii="Helvetica" w:eastAsia="Times New Roman" w:hAnsi="Helvetica" w:cs="Helvetica"/>
          <w:b/>
          <w:bCs/>
          <w:color w:val="000000"/>
          <w:sz w:val="23"/>
          <w:szCs w:val="23"/>
        </w:rPr>
        <w:t xml:space="preserve">  </w:t>
      </w:r>
    </w:p>
    <w:p w:rsidR="00EA7327" w:rsidRPr="004815C1" w:rsidRDefault="00EA7327" w:rsidP="00EA7327">
      <w:pPr>
        <w:shd w:val="clear" w:color="auto" w:fill="FFFFFF"/>
        <w:spacing w:after="0" w:line="240" w:lineRule="auto"/>
        <w:rPr>
          <w:rFonts w:ascii="Helvetica" w:eastAsia="Times New Roman" w:hAnsi="Helvetica" w:cs="Helvetica"/>
          <w:b/>
          <w:bCs/>
          <w:color w:val="4E4C4A"/>
          <w:sz w:val="23"/>
          <w:szCs w:val="23"/>
        </w:rPr>
      </w:pPr>
      <w:r w:rsidRPr="004815C1">
        <w:rPr>
          <w:rFonts w:ascii="Helvetica" w:eastAsia="Times New Roman" w:hAnsi="Helvetica" w:cs="Helvetica"/>
          <w:b/>
          <w:bCs/>
          <w:color w:val="4E4C4A"/>
          <w:sz w:val="23"/>
          <w:szCs w:val="23"/>
        </w:rPr>
        <w:t>Supplemental Information</w:t>
      </w:r>
    </w:p>
    <w:p w:rsidR="00EA7327" w:rsidRPr="004815C1" w:rsidRDefault="00EA7327" w:rsidP="00EA7327">
      <w:pPr>
        <w:shd w:val="clear" w:color="auto" w:fill="FFFFFF"/>
        <w:spacing w:after="150" w:line="240" w:lineRule="auto"/>
        <w:ind w:left="720"/>
        <w:rPr>
          <w:rFonts w:ascii="Helvetica" w:eastAsia="Times New Roman" w:hAnsi="Helvetica" w:cs="Helvetica"/>
          <w:color w:val="4E4C4A"/>
          <w:sz w:val="23"/>
          <w:szCs w:val="23"/>
        </w:rPr>
      </w:pPr>
      <w:r w:rsidRPr="004815C1">
        <w:rPr>
          <w:rFonts w:ascii="Helvetica" w:eastAsia="Times New Roman" w:hAnsi="Helvetica" w:cs="Helvetica"/>
          <w:color w:val="000000"/>
          <w:sz w:val="23"/>
          <w:szCs w:val="23"/>
        </w:rPr>
        <w:t xml:space="preserve">Applicants must provide sufficient information on their application to show that they meet the qualifications for this recruitment. All information concerning your qualifications </w:t>
      </w:r>
      <w:proofErr w:type="gramStart"/>
      <w:r w:rsidRPr="004815C1">
        <w:rPr>
          <w:rFonts w:ascii="Helvetica" w:eastAsia="Times New Roman" w:hAnsi="Helvetica" w:cs="Helvetica"/>
          <w:color w:val="000000"/>
          <w:sz w:val="23"/>
          <w:szCs w:val="23"/>
        </w:rPr>
        <w:t>must be submitted</w:t>
      </w:r>
      <w:proofErr w:type="gramEnd"/>
      <w:r w:rsidRPr="004815C1">
        <w:rPr>
          <w:rFonts w:ascii="Helvetica" w:eastAsia="Times New Roman" w:hAnsi="Helvetica" w:cs="Helvetica"/>
          <w:color w:val="000000"/>
          <w:sz w:val="23"/>
          <w:szCs w:val="23"/>
        </w:rPr>
        <w:t xml:space="preserve"> by the closing date. Successful applicants </w:t>
      </w:r>
      <w:proofErr w:type="gramStart"/>
      <w:r w:rsidRPr="004815C1">
        <w:rPr>
          <w:rFonts w:ascii="Helvetica" w:eastAsia="Times New Roman" w:hAnsi="Helvetica" w:cs="Helvetica"/>
          <w:color w:val="000000"/>
          <w:sz w:val="23"/>
          <w:szCs w:val="23"/>
        </w:rPr>
        <w:t>will be placed</w:t>
      </w:r>
      <w:proofErr w:type="gramEnd"/>
      <w:r w:rsidRPr="004815C1">
        <w:rPr>
          <w:rFonts w:ascii="Helvetica" w:eastAsia="Times New Roman" w:hAnsi="Helvetica" w:cs="Helvetica"/>
          <w:color w:val="000000"/>
          <w:sz w:val="23"/>
          <w:szCs w:val="23"/>
        </w:rPr>
        <w:t xml:space="preserve"> on the employment certified eligible list for at least six (6) months.</w:t>
      </w:r>
      <w:r w:rsidRPr="004815C1">
        <w:rPr>
          <w:rFonts w:ascii="Helvetica" w:eastAsia="Times New Roman" w:hAnsi="Helvetica" w:cs="Helvetica"/>
          <w:color w:val="000000"/>
          <w:sz w:val="23"/>
          <w:szCs w:val="23"/>
        </w:rPr>
        <w:br/>
      </w:r>
      <w:r w:rsidRPr="004815C1">
        <w:rPr>
          <w:rFonts w:ascii="Helvetica" w:eastAsia="Times New Roman" w:hAnsi="Helvetica" w:cs="Helvetica"/>
          <w:color w:val="000000"/>
          <w:sz w:val="23"/>
          <w:szCs w:val="23"/>
        </w:rPr>
        <w:br/>
      </w:r>
      <w:r w:rsidRPr="004815C1">
        <w:rPr>
          <w:rFonts w:ascii="Helvetica" w:eastAsia="Times New Roman" w:hAnsi="Helvetica" w:cs="Helvetica"/>
          <w:color w:val="000000"/>
          <w:sz w:val="23"/>
          <w:szCs w:val="23"/>
        </w:rPr>
        <w:lastRenderedPageBreak/>
        <w:t> NOTE:   Those under final consideration for appointment will be required to authorize the release of criminal conviction information.</w:t>
      </w:r>
      <w:r w:rsidRPr="004815C1">
        <w:rPr>
          <w:rFonts w:ascii="Helvetica" w:eastAsia="Times New Roman" w:hAnsi="Helvetica" w:cs="Helvetica"/>
          <w:color w:val="4E4C4A"/>
          <w:sz w:val="23"/>
          <w:szCs w:val="23"/>
        </w:rPr>
        <w:t> </w:t>
      </w:r>
    </w:p>
    <w:p w:rsidR="00EA7327" w:rsidRDefault="00EA7327" w:rsidP="00EA7327">
      <w:pPr>
        <w:rPr>
          <w:rFonts w:ascii="Helvetica" w:eastAsia="Times New Roman" w:hAnsi="Helvetica" w:cs="Helvetica"/>
          <w:b/>
          <w:bCs/>
          <w:color w:val="4E4C4A"/>
          <w:sz w:val="23"/>
          <w:szCs w:val="23"/>
        </w:rPr>
      </w:pPr>
    </w:p>
    <w:p w:rsidR="00EA7327" w:rsidRDefault="00EA7327" w:rsidP="00EA7327">
      <w:pPr>
        <w:rPr>
          <w:rFonts w:ascii="Helvetica" w:eastAsia="Times New Roman" w:hAnsi="Helvetica" w:cs="Helvetica"/>
          <w:b/>
          <w:bCs/>
          <w:color w:val="4E4C4A"/>
          <w:sz w:val="23"/>
          <w:szCs w:val="23"/>
        </w:rPr>
      </w:pPr>
      <w:r>
        <w:rPr>
          <w:rFonts w:ascii="Helvetica" w:eastAsia="Times New Roman" w:hAnsi="Helvetica" w:cs="Helvetica"/>
          <w:b/>
          <w:bCs/>
          <w:color w:val="4E4C4A"/>
          <w:sz w:val="23"/>
          <w:szCs w:val="23"/>
        </w:rPr>
        <w:t>Apply</w:t>
      </w:r>
    </w:p>
    <w:p w:rsidR="00EA7327" w:rsidRDefault="00EA7327" w:rsidP="00EA7327">
      <w:hyperlink r:id="rId4" w:history="1">
        <w:r w:rsidRPr="004C32EE">
          <w:rPr>
            <w:rStyle w:val="Hyperlink"/>
          </w:rPr>
          <w:t>https://www.governmentjobs.com/careers/baltimorecity/jobs/3364013/forensic-scientist-i-police?keywords=forensic%20scientist&amp;pagetype=jobOpportunitiesJobs</w:t>
        </w:r>
      </w:hyperlink>
    </w:p>
    <w:p w:rsidR="00EA7327" w:rsidRDefault="00EA7327" w:rsidP="00EA7327">
      <w:bookmarkStart w:id="0" w:name="_GoBack"/>
      <w:bookmarkEnd w:id="0"/>
    </w:p>
    <w:p w:rsidR="00EA7327" w:rsidRDefault="00EA7327" w:rsidP="00EA7327"/>
    <w:p w:rsidR="00984628" w:rsidRDefault="00984628"/>
    <w:sectPr w:rsidR="0098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7"/>
    <w:rsid w:val="00984628"/>
    <w:rsid w:val="00EA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E2F"/>
  <w15:chartTrackingRefBased/>
  <w15:docId w15:val="{8973B3AE-F5F1-47D9-8802-4AAC01E4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3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7327"/>
    <w:rPr>
      <w:color w:val="0563C1" w:themeColor="hyperlink"/>
      <w:u w:val="single"/>
    </w:rPr>
  </w:style>
  <w:style w:type="character" w:styleId="Strong">
    <w:name w:val="Strong"/>
    <w:basedOn w:val="DefaultParagraphFont"/>
    <w:uiPriority w:val="22"/>
    <w:qFormat/>
    <w:rsid w:val="00EA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rnmentjobs.com/careers/baltimorecity/jobs/3364013/forensic-scientist-i-police?keywords=forensic%20scientist&amp;pagetype=jobOpportunitie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 Jones</dc:creator>
  <cp:keywords/>
  <dc:description/>
  <cp:lastModifiedBy>Kenneth B. Jones</cp:lastModifiedBy>
  <cp:revision>1</cp:revision>
  <dcterms:created xsi:type="dcterms:W3CDTF">2022-01-12T15:08:00Z</dcterms:created>
  <dcterms:modified xsi:type="dcterms:W3CDTF">2022-01-12T15:12:00Z</dcterms:modified>
</cp:coreProperties>
</file>