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09" w:rsidRPr="00971068" w:rsidRDefault="00A924DF" w:rsidP="003D4709">
      <w:pPr>
        <w:pStyle w:val="Heading2"/>
        <w:rPr>
          <w:rFonts w:ascii="Arial" w:hAnsi="Arial" w:cs="Arial"/>
          <w:sz w:val="22"/>
          <w:szCs w:val="22"/>
        </w:rPr>
      </w:pPr>
      <w:r w:rsidRPr="003D4709">
        <w:rPr>
          <w:rFonts w:ascii="Arial" w:hAnsi="Arial" w:cs="Arial"/>
          <w:sz w:val="22"/>
          <w:szCs w:val="22"/>
        </w:rPr>
        <w:t xml:space="preserve">Forensic </w:t>
      </w:r>
      <w:r w:rsidRPr="00971068">
        <w:rPr>
          <w:rFonts w:ascii="Arial" w:hAnsi="Arial" w:cs="Arial"/>
          <w:sz w:val="22"/>
          <w:szCs w:val="22"/>
        </w:rPr>
        <w:t>Scientist</w:t>
      </w:r>
    </w:p>
    <w:p w:rsidR="00A924DF" w:rsidRPr="00971068" w:rsidRDefault="003D4709" w:rsidP="003D4709">
      <w:pPr>
        <w:pStyle w:val="Heading2"/>
        <w:rPr>
          <w:rFonts w:ascii="Arial" w:hAnsi="Arial" w:cs="Arial"/>
          <w:sz w:val="22"/>
          <w:szCs w:val="22"/>
        </w:rPr>
      </w:pPr>
      <w:r w:rsidRPr="00971068">
        <w:rPr>
          <w:rFonts w:ascii="Arial" w:hAnsi="Arial" w:cs="Arial"/>
          <w:sz w:val="22"/>
          <w:szCs w:val="22"/>
        </w:rPr>
        <w:t>Forensic Biology Section</w:t>
      </w:r>
    </w:p>
    <w:p w:rsidR="00C06AD0" w:rsidRDefault="00882E57" w:rsidP="00C06AD0">
      <w:pPr>
        <w:tabs>
          <w:tab w:val="left" w:pos="4950"/>
        </w:tabs>
        <w:jc w:val="center"/>
        <w:rPr>
          <w:rFonts w:ascii="Arial" w:hAnsi="Arial"/>
          <w:b/>
          <w:sz w:val="22"/>
        </w:rPr>
      </w:pPr>
      <w:r>
        <w:rPr>
          <w:rFonts w:ascii="Arial" w:hAnsi="Arial"/>
          <w:b/>
          <w:sz w:val="22"/>
        </w:rPr>
        <w:t>Position CF</w:t>
      </w:r>
      <w:r w:rsidR="005121DA">
        <w:rPr>
          <w:rFonts w:ascii="Arial" w:hAnsi="Arial"/>
          <w:b/>
          <w:sz w:val="22"/>
        </w:rPr>
        <w:t>594</w:t>
      </w:r>
    </w:p>
    <w:p w:rsidR="00546CA0" w:rsidRPr="005C7C48" w:rsidRDefault="00546CA0" w:rsidP="00C06AD0">
      <w:pPr>
        <w:tabs>
          <w:tab w:val="left" w:pos="4950"/>
        </w:tabs>
        <w:jc w:val="center"/>
        <w:rPr>
          <w:rFonts w:ascii="Arial" w:hAnsi="Arial"/>
          <w:b/>
          <w:sz w:val="22"/>
        </w:rPr>
      </w:pPr>
      <w:r>
        <w:rPr>
          <w:rFonts w:ascii="Arial" w:hAnsi="Arial"/>
          <w:b/>
          <w:sz w:val="22"/>
        </w:rPr>
        <w:t>Statewide Salary: $52,676 - $88,123</w:t>
      </w:r>
    </w:p>
    <w:p w:rsidR="00C06AD0" w:rsidRDefault="00B67648" w:rsidP="00B67648">
      <w:pPr>
        <w:ind w:left="2880"/>
        <w:rPr>
          <w:rFonts w:ascii="Arial" w:hAnsi="Arial"/>
          <w:b/>
          <w:sz w:val="22"/>
        </w:rPr>
      </w:pPr>
      <w:r>
        <w:rPr>
          <w:rFonts w:ascii="Arial" w:hAnsi="Arial"/>
          <w:b/>
          <w:sz w:val="22"/>
        </w:rPr>
        <w:t xml:space="preserve">         </w:t>
      </w:r>
      <w:r w:rsidR="00C06AD0" w:rsidRPr="005C7C48">
        <w:rPr>
          <w:rFonts w:ascii="Arial" w:hAnsi="Arial"/>
          <w:b/>
          <w:sz w:val="22"/>
        </w:rPr>
        <w:t xml:space="preserve">Location:  </w:t>
      </w:r>
      <w:r>
        <w:rPr>
          <w:rFonts w:ascii="Arial" w:hAnsi="Arial"/>
          <w:b/>
          <w:sz w:val="22"/>
        </w:rPr>
        <w:t>Richmond,</w:t>
      </w:r>
      <w:r w:rsidR="00AD141C">
        <w:rPr>
          <w:rFonts w:ascii="Arial" w:hAnsi="Arial"/>
          <w:b/>
          <w:sz w:val="22"/>
        </w:rPr>
        <w:t xml:space="preserve"> VA</w:t>
      </w:r>
    </w:p>
    <w:p w:rsidR="00FF3D8B" w:rsidRPr="00971068" w:rsidRDefault="00FF3D8B" w:rsidP="003D4709">
      <w:pPr>
        <w:jc w:val="center"/>
        <w:rPr>
          <w:rFonts w:ascii="Arial" w:hAnsi="Arial" w:cs="Arial"/>
          <w:b/>
          <w:sz w:val="22"/>
          <w:szCs w:val="22"/>
        </w:rPr>
      </w:pPr>
    </w:p>
    <w:p w:rsidR="00F03D33" w:rsidRPr="00B67648" w:rsidRDefault="00F03D33" w:rsidP="00B67648"/>
    <w:p w:rsidR="00A924DF" w:rsidRPr="00971068" w:rsidRDefault="00A924DF" w:rsidP="003D4709">
      <w:pPr>
        <w:pStyle w:val="Heading3"/>
        <w:jc w:val="both"/>
        <w:rPr>
          <w:rFonts w:ascii="Arial" w:hAnsi="Arial" w:cs="Arial"/>
          <w:b w:val="0"/>
          <w:sz w:val="22"/>
          <w:szCs w:val="22"/>
        </w:rPr>
      </w:pPr>
      <w:r w:rsidRPr="00971068">
        <w:rPr>
          <w:rFonts w:ascii="Arial" w:hAnsi="Arial" w:cs="Arial"/>
          <w:b w:val="0"/>
          <w:sz w:val="22"/>
          <w:szCs w:val="22"/>
        </w:rPr>
        <w:t xml:space="preserve">The </w:t>
      </w:r>
      <w:r w:rsidR="00637D7A" w:rsidRPr="00971068">
        <w:rPr>
          <w:rFonts w:ascii="Arial" w:hAnsi="Arial" w:cs="Arial"/>
          <w:b w:val="0"/>
          <w:sz w:val="22"/>
          <w:szCs w:val="22"/>
        </w:rPr>
        <w:t xml:space="preserve">Virginia </w:t>
      </w:r>
      <w:r w:rsidRPr="00971068">
        <w:rPr>
          <w:rFonts w:ascii="Arial" w:hAnsi="Arial" w:cs="Arial"/>
          <w:b w:val="0"/>
          <w:sz w:val="22"/>
          <w:szCs w:val="22"/>
        </w:rPr>
        <w:t>Department</w:t>
      </w:r>
      <w:r w:rsidR="0011496D">
        <w:rPr>
          <w:rFonts w:ascii="Arial" w:hAnsi="Arial" w:cs="Arial"/>
          <w:b w:val="0"/>
          <w:sz w:val="22"/>
          <w:szCs w:val="22"/>
        </w:rPr>
        <w:t xml:space="preserve"> of Forensic Science is seeking </w:t>
      </w:r>
      <w:r w:rsidR="00AD141C">
        <w:rPr>
          <w:rFonts w:ascii="Arial" w:hAnsi="Arial" w:cs="Arial"/>
          <w:b w:val="0"/>
          <w:sz w:val="22"/>
          <w:szCs w:val="22"/>
        </w:rPr>
        <w:t xml:space="preserve">a </w:t>
      </w:r>
      <w:r w:rsidRPr="00971068">
        <w:rPr>
          <w:rFonts w:ascii="Arial" w:hAnsi="Arial" w:cs="Arial"/>
          <w:b w:val="0"/>
          <w:sz w:val="22"/>
          <w:szCs w:val="22"/>
        </w:rPr>
        <w:t xml:space="preserve">qualified applicant to perform forensic </w:t>
      </w:r>
      <w:r w:rsidR="00DC6F3E">
        <w:rPr>
          <w:rFonts w:ascii="Arial" w:hAnsi="Arial" w:cs="Arial"/>
          <w:b w:val="0"/>
          <w:sz w:val="22"/>
          <w:szCs w:val="22"/>
        </w:rPr>
        <w:t xml:space="preserve">biology </w:t>
      </w:r>
      <w:r w:rsidRPr="00971068">
        <w:rPr>
          <w:rFonts w:ascii="Arial" w:hAnsi="Arial" w:cs="Arial"/>
          <w:b w:val="0"/>
          <w:sz w:val="22"/>
          <w:szCs w:val="22"/>
        </w:rPr>
        <w:t>examinations</w:t>
      </w:r>
      <w:r w:rsidR="00A4749C" w:rsidRPr="00971068">
        <w:rPr>
          <w:rFonts w:ascii="Arial" w:hAnsi="Arial" w:cs="Arial"/>
          <w:b w:val="0"/>
          <w:sz w:val="22"/>
          <w:szCs w:val="22"/>
        </w:rPr>
        <w:t xml:space="preserve"> at </w:t>
      </w:r>
      <w:r w:rsidR="00AD141C">
        <w:rPr>
          <w:rFonts w:ascii="Arial" w:hAnsi="Arial" w:cs="Arial"/>
          <w:b w:val="0"/>
          <w:sz w:val="22"/>
          <w:szCs w:val="22"/>
        </w:rPr>
        <w:t xml:space="preserve">the </w:t>
      </w:r>
      <w:r w:rsidR="00B67648">
        <w:rPr>
          <w:rFonts w:ascii="Arial" w:hAnsi="Arial" w:cs="Arial"/>
          <w:b w:val="0"/>
          <w:sz w:val="22"/>
          <w:szCs w:val="22"/>
        </w:rPr>
        <w:t>Central</w:t>
      </w:r>
      <w:r w:rsidR="00AD141C">
        <w:rPr>
          <w:rFonts w:ascii="Arial" w:hAnsi="Arial" w:cs="Arial"/>
          <w:b w:val="0"/>
          <w:sz w:val="22"/>
          <w:szCs w:val="22"/>
        </w:rPr>
        <w:t xml:space="preserve"> Regional Laboratory</w:t>
      </w:r>
      <w:r w:rsidR="00A4749C" w:rsidRPr="006E7BCB">
        <w:rPr>
          <w:rFonts w:ascii="Arial" w:hAnsi="Arial" w:cs="Arial"/>
          <w:b w:val="0"/>
          <w:sz w:val="22"/>
          <w:szCs w:val="22"/>
        </w:rPr>
        <w:t>.</w:t>
      </w:r>
      <w:r w:rsidRPr="00971068">
        <w:rPr>
          <w:rFonts w:ascii="Arial" w:hAnsi="Arial" w:cs="Arial"/>
          <w:b w:val="0"/>
          <w:sz w:val="22"/>
          <w:szCs w:val="22"/>
        </w:rPr>
        <w:t xml:space="preserve"> </w:t>
      </w:r>
      <w:r w:rsidR="00A4749C" w:rsidRPr="00971068">
        <w:rPr>
          <w:rFonts w:ascii="Arial" w:hAnsi="Arial" w:cs="Arial"/>
          <w:b w:val="0"/>
          <w:sz w:val="22"/>
          <w:szCs w:val="22"/>
        </w:rPr>
        <w:t xml:space="preserve">Duties </w:t>
      </w:r>
      <w:r w:rsidR="003460F4">
        <w:rPr>
          <w:rFonts w:ascii="Arial" w:hAnsi="Arial" w:cs="Arial"/>
          <w:b w:val="0"/>
          <w:sz w:val="22"/>
          <w:szCs w:val="22"/>
        </w:rPr>
        <w:t>of this</w:t>
      </w:r>
      <w:r w:rsidR="0018342F" w:rsidRPr="00971068">
        <w:rPr>
          <w:rFonts w:ascii="Arial" w:hAnsi="Arial" w:cs="Arial"/>
          <w:b w:val="0"/>
          <w:sz w:val="22"/>
          <w:szCs w:val="22"/>
        </w:rPr>
        <w:t xml:space="preserve"> position </w:t>
      </w:r>
      <w:r w:rsidRPr="00971068">
        <w:rPr>
          <w:rFonts w:ascii="Arial" w:hAnsi="Arial" w:cs="Arial"/>
          <w:b w:val="0"/>
          <w:sz w:val="22"/>
          <w:szCs w:val="22"/>
        </w:rPr>
        <w:t>includ</w:t>
      </w:r>
      <w:r w:rsidR="00A4749C" w:rsidRPr="00971068">
        <w:rPr>
          <w:rFonts w:ascii="Arial" w:hAnsi="Arial" w:cs="Arial"/>
          <w:b w:val="0"/>
          <w:sz w:val="22"/>
          <w:szCs w:val="22"/>
        </w:rPr>
        <w:t>e</w:t>
      </w:r>
      <w:r w:rsidRPr="00971068">
        <w:rPr>
          <w:rFonts w:ascii="Arial" w:hAnsi="Arial" w:cs="Arial"/>
          <w:b w:val="0"/>
          <w:sz w:val="22"/>
          <w:szCs w:val="22"/>
        </w:rPr>
        <w:t xml:space="preserve"> identification</w:t>
      </w:r>
      <w:r w:rsidR="00C97B67">
        <w:rPr>
          <w:rFonts w:ascii="Arial" w:hAnsi="Arial" w:cs="Arial"/>
          <w:b w:val="0"/>
          <w:sz w:val="22"/>
          <w:szCs w:val="22"/>
        </w:rPr>
        <w:t>/detection</w:t>
      </w:r>
      <w:r w:rsidRPr="00971068">
        <w:rPr>
          <w:rFonts w:ascii="Arial" w:hAnsi="Arial" w:cs="Arial"/>
          <w:b w:val="0"/>
          <w:sz w:val="22"/>
          <w:szCs w:val="22"/>
        </w:rPr>
        <w:t xml:space="preserve"> of blood and other body fluids, DNA PCR-based STR fluorescence imaging analysis and comparisons of genetic material on criminal evidence using state-of-the-art analytical methodologies, techniques, and instrumentation.  Prepares reports of findings for use by the criminal justice system and testifies in court as an expert witness. Communicates with medical and legal officials on testing procedures, results and conclusions. Instructs law enforcement officials on the handling of evidence.  Requires some travel.</w:t>
      </w:r>
    </w:p>
    <w:p w:rsidR="00D657DF" w:rsidRPr="00971068" w:rsidRDefault="00D657DF" w:rsidP="003D4709">
      <w:pPr>
        <w:jc w:val="both"/>
        <w:rPr>
          <w:rFonts w:ascii="Arial" w:hAnsi="Arial" w:cs="Arial"/>
          <w:b/>
          <w:sz w:val="22"/>
          <w:szCs w:val="22"/>
        </w:rPr>
      </w:pPr>
    </w:p>
    <w:p w:rsidR="00542A7E" w:rsidRDefault="00DE1DD2" w:rsidP="003D4709">
      <w:pPr>
        <w:jc w:val="both"/>
        <w:rPr>
          <w:rFonts w:ascii="Arial" w:hAnsi="Arial" w:cs="Arial"/>
          <w:sz w:val="22"/>
          <w:szCs w:val="22"/>
        </w:rPr>
      </w:pPr>
      <w:r w:rsidRPr="00971068">
        <w:rPr>
          <w:rFonts w:ascii="Arial" w:hAnsi="Arial" w:cs="Arial"/>
          <w:b/>
          <w:sz w:val="22"/>
          <w:szCs w:val="22"/>
        </w:rPr>
        <w:t>Minimum qualifications:</w:t>
      </w:r>
      <w:r w:rsidRPr="00971068">
        <w:rPr>
          <w:rFonts w:ascii="Arial" w:hAnsi="Arial" w:cs="Arial"/>
          <w:sz w:val="22"/>
          <w:szCs w:val="22"/>
        </w:rPr>
        <w:t xml:space="preserve">  </w:t>
      </w:r>
    </w:p>
    <w:p w:rsidR="00542A7E" w:rsidRDefault="00DE1DD2" w:rsidP="00542A7E">
      <w:pPr>
        <w:pStyle w:val="ListParagraph"/>
        <w:numPr>
          <w:ilvl w:val="0"/>
          <w:numId w:val="1"/>
        </w:numPr>
        <w:jc w:val="both"/>
        <w:rPr>
          <w:rFonts w:ascii="Arial" w:hAnsi="Arial" w:cs="Arial"/>
          <w:sz w:val="22"/>
          <w:szCs w:val="22"/>
        </w:rPr>
      </w:pPr>
      <w:r w:rsidRPr="00542A7E">
        <w:rPr>
          <w:rFonts w:ascii="Arial" w:hAnsi="Arial" w:cs="Arial"/>
          <w:sz w:val="22"/>
          <w:szCs w:val="22"/>
        </w:rPr>
        <w:t>B.A./B.S. degree in biology, chemistry, forensic science, or related scientific field</w:t>
      </w:r>
    </w:p>
    <w:p w:rsidR="00542A7E" w:rsidRDefault="0024533D" w:rsidP="00542A7E">
      <w:pPr>
        <w:pStyle w:val="ListParagraph"/>
        <w:numPr>
          <w:ilvl w:val="0"/>
          <w:numId w:val="1"/>
        </w:numPr>
        <w:jc w:val="both"/>
        <w:rPr>
          <w:rFonts w:ascii="Arial" w:hAnsi="Arial" w:cs="Arial"/>
          <w:sz w:val="22"/>
          <w:szCs w:val="22"/>
        </w:rPr>
      </w:pPr>
      <w:r w:rsidRPr="00542A7E">
        <w:rPr>
          <w:rFonts w:ascii="Arial" w:hAnsi="Arial" w:cs="Arial"/>
          <w:sz w:val="22"/>
          <w:szCs w:val="22"/>
        </w:rPr>
        <w:t>C</w:t>
      </w:r>
      <w:r w:rsidR="00DE1DD2" w:rsidRPr="00542A7E">
        <w:rPr>
          <w:rFonts w:ascii="Arial" w:hAnsi="Arial" w:cs="Arial"/>
          <w:sz w:val="22"/>
          <w:szCs w:val="22"/>
        </w:rPr>
        <w:t xml:space="preserve">ollege courses (graduate or undergraduate level) </w:t>
      </w:r>
      <w:r w:rsidR="001318C6" w:rsidRPr="00542A7E">
        <w:rPr>
          <w:rFonts w:ascii="Arial" w:hAnsi="Arial" w:cs="Arial"/>
          <w:sz w:val="22"/>
          <w:szCs w:val="22"/>
        </w:rPr>
        <w:t xml:space="preserve">totaling a minimum of nine cumulative semester hours </w:t>
      </w:r>
      <w:r w:rsidR="008C64C9" w:rsidRPr="00542A7E">
        <w:rPr>
          <w:rFonts w:ascii="Arial" w:hAnsi="Arial" w:cs="Arial"/>
          <w:sz w:val="22"/>
          <w:szCs w:val="22"/>
        </w:rPr>
        <w:t>with</w:t>
      </w:r>
      <w:r w:rsidR="00DE1DD2" w:rsidRPr="00542A7E">
        <w:rPr>
          <w:rFonts w:ascii="Arial" w:hAnsi="Arial" w:cs="Arial"/>
          <w:sz w:val="22"/>
          <w:szCs w:val="22"/>
        </w:rPr>
        <w:t xml:space="preserve"> genetics, biochemistry, and molecular biology (molecular genetics or recombinant DNA technology)</w:t>
      </w:r>
      <w:r w:rsidR="008C64C9" w:rsidRPr="00542A7E">
        <w:rPr>
          <w:rFonts w:ascii="Arial" w:hAnsi="Arial" w:cs="Arial"/>
          <w:sz w:val="22"/>
          <w:szCs w:val="22"/>
        </w:rPr>
        <w:t xml:space="preserve"> as the main topics</w:t>
      </w:r>
      <w:r w:rsidR="00DE1DD2" w:rsidRPr="00542A7E">
        <w:rPr>
          <w:rFonts w:ascii="Arial" w:hAnsi="Arial" w:cs="Arial"/>
          <w:sz w:val="22"/>
          <w:szCs w:val="22"/>
        </w:rPr>
        <w:t>, as well as course work and/or training in statistics and population genetics as applied to forensic DNA analysis</w:t>
      </w:r>
      <w:r w:rsidR="00287E24" w:rsidRPr="00542A7E">
        <w:rPr>
          <w:rFonts w:ascii="Arial" w:hAnsi="Arial" w:cs="Arial"/>
          <w:sz w:val="22"/>
          <w:szCs w:val="22"/>
        </w:rPr>
        <w:t xml:space="preserve"> </w:t>
      </w:r>
    </w:p>
    <w:p w:rsidR="00542A7E" w:rsidRDefault="00B51A93" w:rsidP="00542A7E">
      <w:pPr>
        <w:pStyle w:val="ListParagraph"/>
        <w:numPr>
          <w:ilvl w:val="0"/>
          <w:numId w:val="1"/>
        </w:numPr>
        <w:jc w:val="both"/>
        <w:rPr>
          <w:rFonts w:ascii="Arial" w:hAnsi="Arial" w:cs="Arial"/>
          <w:sz w:val="22"/>
          <w:szCs w:val="22"/>
        </w:rPr>
      </w:pPr>
      <w:r w:rsidRPr="00542A7E">
        <w:rPr>
          <w:rFonts w:ascii="Arial" w:hAnsi="Arial" w:cs="Arial"/>
          <w:sz w:val="22"/>
          <w:szCs w:val="22"/>
        </w:rPr>
        <w:t>A minimum of s</w:t>
      </w:r>
      <w:r w:rsidR="001B6AD0" w:rsidRPr="00542A7E">
        <w:rPr>
          <w:rFonts w:ascii="Arial" w:hAnsi="Arial" w:cs="Arial"/>
          <w:sz w:val="22"/>
          <w:szCs w:val="22"/>
        </w:rPr>
        <w:t xml:space="preserve">ix months forensic </w:t>
      </w:r>
      <w:r w:rsidR="00542A7E">
        <w:rPr>
          <w:rFonts w:ascii="Arial" w:hAnsi="Arial" w:cs="Arial"/>
          <w:sz w:val="22"/>
          <w:szCs w:val="22"/>
        </w:rPr>
        <w:t>human DNA laboratory experience</w:t>
      </w:r>
    </w:p>
    <w:p w:rsidR="00542A7E" w:rsidRDefault="004869A3" w:rsidP="00542A7E">
      <w:pPr>
        <w:pStyle w:val="ListParagraph"/>
        <w:numPr>
          <w:ilvl w:val="0"/>
          <w:numId w:val="1"/>
        </w:numPr>
        <w:jc w:val="both"/>
        <w:rPr>
          <w:rFonts w:ascii="Arial" w:hAnsi="Arial" w:cs="Arial"/>
          <w:sz w:val="22"/>
          <w:szCs w:val="22"/>
        </w:rPr>
      </w:pPr>
      <w:r>
        <w:rPr>
          <w:rFonts w:ascii="Arial" w:hAnsi="Arial" w:cs="Arial"/>
          <w:sz w:val="22"/>
          <w:szCs w:val="22"/>
        </w:rPr>
        <w:t>Successful completion of a d</w:t>
      </w:r>
      <w:r w:rsidRPr="00542A7E">
        <w:rPr>
          <w:rFonts w:ascii="Arial" w:hAnsi="Arial" w:cs="Arial"/>
          <w:sz w:val="22"/>
          <w:szCs w:val="22"/>
        </w:rPr>
        <w:t xml:space="preserve">ocumented </w:t>
      </w:r>
      <w:r w:rsidR="008A1B87" w:rsidRPr="00542A7E">
        <w:rPr>
          <w:rFonts w:ascii="Arial" w:hAnsi="Arial" w:cs="Arial"/>
          <w:sz w:val="22"/>
          <w:szCs w:val="22"/>
        </w:rPr>
        <w:t>training</w:t>
      </w:r>
      <w:r w:rsidR="00536289" w:rsidRPr="00542A7E">
        <w:rPr>
          <w:rFonts w:ascii="Arial" w:hAnsi="Arial" w:cs="Arial"/>
          <w:sz w:val="22"/>
          <w:szCs w:val="22"/>
        </w:rPr>
        <w:t xml:space="preserve"> </w:t>
      </w:r>
      <w:r>
        <w:rPr>
          <w:rFonts w:ascii="Arial" w:hAnsi="Arial" w:cs="Arial"/>
          <w:sz w:val="22"/>
          <w:szCs w:val="22"/>
        </w:rPr>
        <w:t xml:space="preserve">program </w:t>
      </w:r>
      <w:r w:rsidR="00536289" w:rsidRPr="00542A7E">
        <w:rPr>
          <w:rFonts w:ascii="Arial" w:hAnsi="Arial" w:cs="Arial"/>
          <w:sz w:val="22"/>
          <w:szCs w:val="22"/>
        </w:rPr>
        <w:t>from an accredited</w:t>
      </w:r>
      <w:r w:rsidR="00287E24" w:rsidRPr="00542A7E">
        <w:rPr>
          <w:rFonts w:ascii="Arial" w:hAnsi="Arial" w:cs="Arial"/>
          <w:sz w:val="22"/>
          <w:szCs w:val="22"/>
        </w:rPr>
        <w:t xml:space="preserve"> private, local, state or federal</w:t>
      </w:r>
      <w:r w:rsidR="00536289" w:rsidRPr="00542A7E">
        <w:rPr>
          <w:rFonts w:ascii="Arial" w:hAnsi="Arial" w:cs="Arial"/>
          <w:sz w:val="22"/>
          <w:szCs w:val="22"/>
        </w:rPr>
        <w:t xml:space="preserve"> forensic laboratory</w:t>
      </w:r>
      <w:r w:rsidR="008A1B87" w:rsidRPr="00542A7E">
        <w:rPr>
          <w:rFonts w:ascii="Arial" w:hAnsi="Arial" w:cs="Arial"/>
          <w:sz w:val="22"/>
          <w:szCs w:val="22"/>
        </w:rPr>
        <w:t xml:space="preserve"> in forensic DNA PCR-based STR analysis on</w:t>
      </w:r>
      <w:r w:rsidR="003703D7" w:rsidRPr="00542A7E">
        <w:rPr>
          <w:rFonts w:ascii="Arial" w:hAnsi="Arial" w:cs="Arial"/>
          <w:sz w:val="22"/>
          <w:szCs w:val="22"/>
        </w:rPr>
        <w:t xml:space="preserve"> casework using</w:t>
      </w:r>
      <w:r w:rsidR="008A1B87" w:rsidRPr="00542A7E">
        <w:rPr>
          <w:rFonts w:ascii="Arial" w:hAnsi="Arial" w:cs="Arial"/>
          <w:sz w:val="22"/>
          <w:szCs w:val="22"/>
        </w:rPr>
        <w:t xml:space="preserve"> the capillary electrophoresis platform</w:t>
      </w:r>
      <w:r w:rsidR="009902B4" w:rsidRPr="00542A7E">
        <w:rPr>
          <w:rFonts w:ascii="Arial" w:hAnsi="Arial" w:cs="Arial"/>
          <w:sz w:val="22"/>
          <w:szCs w:val="22"/>
        </w:rPr>
        <w:t xml:space="preserve"> </w:t>
      </w:r>
      <w:r w:rsidR="001B6AD0" w:rsidRPr="00542A7E">
        <w:rPr>
          <w:rFonts w:ascii="Arial" w:hAnsi="Arial" w:cs="Arial"/>
          <w:sz w:val="22"/>
          <w:szCs w:val="22"/>
        </w:rPr>
        <w:t xml:space="preserve"> </w:t>
      </w:r>
    </w:p>
    <w:p w:rsidR="00542A7E" w:rsidRDefault="001B6AD0" w:rsidP="00542A7E">
      <w:pPr>
        <w:pStyle w:val="ListParagraph"/>
        <w:numPr>
          <w:ilvl w:val="0"/>
          <w:numId w:val="1"/>
        </w:numPr>
        <w:jc w:val="both"/>
        <w:rPr>
          <w:rFonts w:ascii="Arial" w:hAnsi="Arial" w:cs="Arial"/>
          <w:sz w:val="22"/>
          <w:szCs w:val="22"/>
        </w:rPr>
      </w:pPr>
      <w:r w:rsidRPr="00542A7E">
        <w:rPr>
          <w:rFonts w:ascii="Arial" w:hAnsi="Arial" w:cs="Arial"/>
          <w:sz w:val="22"/>
          <w:szCs w:val="22"/>
        </w:rPr>
        <w:t xml:space="preserve">Experience </w:t>
      </w:r>
      <w:r w:rsidR="002B4A4C" w:rsidRPr="00542A7E">
        <w:rPr>
          <w:rFonts w:ascii="Arial" w:hAnsi="Arial" w:cs="Arial"/>
          <w:sz w:val="22"/>
          <w:szCs w:val="22"/>
        </w:rPr>
        <w:t>as a qualified DNA casework analyst</w:t>
      </w:r>
      <w:r w:rsidR="009902B4" w:rsidRPr="00542A7E">
        <w:rPr>
          <w:rFonts w:ascii="Arial" w:hAnsi="Arial" w:cs="Arial"/>
          <w:sz w:val="22"/>
          <w:szCs w:val="22"/>
        </w:rPr>
        <w:t xml:space="preserve"> in a</w:t>
      </w:r>
      <w:r w:rsidR="00074069" w:rsidRPr="00542A7E">
        <w:rPr>
          <w:rFonts w:ascii="Arial" w:hAnsi="Arial" w:cs="Arial"/>
          <w:sz w:val="22"/>
          <w:szCs w:val="22"/>
        </w:rPr>
        <w:t>n</w:t>
      </w:r>
      <w:r w:rsidR="009902B4" w:rsidRPr="00542A7E">
        <w:rPr>
          <w:rFonts w:ascii="Arial" w:hAnsi="Arial" w:cs="Arial"/>
          <w:sz w:val="22"/>
          <w:szCs w:val="22"/>
        </w:rPr>
        <w:t xml:space="preserve"> </w:t>
      </w:r>
      <w:r w:rsidR="00287E24" w:rsidRPr="00542A7E">
        <w:rPr>
          <w:rFonts w:ascii="Arial" w:hAnsi="Arial" w:cs="Arial"/>
          <w:sz w:val="22"/>
          <w:szCs w:val="22"/>
        </w:rPr>
        <w:t>accredited</w:t>
      </w:r>
      <w:r w:rsidR="00074069" w:rsidRPr="00542A7E">
        <w:rPr>
          <w:rFonts w:ascii="Arial" w:hAnsi="Arial" w:cs="Arial"/>
          <w:sz w:val="22"/>
          <w:szCs w:val="22"/>
        </w:rPr>
        <w:t xml:space="preserve"> </w:t>
      </w:r>
      <w:r w:rsidR="009902B4" w:rsidRPr="00542A7E">
        <w:rPr>
          <w:rFonts w:ascii="Arial" w:hAnsi="Arial" w:cs="Arial"/>
          <w:sz w:val="22"/>
          <w:szCs w:val="22"/>
        </w:rPr>
        <w:t>forensic laboratory</w:t>
      </w:r>
      <w:r w:rsidR="006051C1" w:rsidRPr="00542A7E">
        <w:rPr>
          <w:rFonts w:ascii="Arial" w:hAnsi="Arial" w:cs="Arial"/>
          <w:sz w:val="22"/>
          <w:szCs w:val="22"/>
        </w:rPr>
        <w:t xml:space="preserve"> </w:t>
      </w:r>
      <w:r w:rsidR="002B4A4C" w:rsidRPr="00542A7E">
        <w:rPr>
          <w:rFonts w:ascii="Arial" w:hAnsi="Arial" w:cs="Arial"/>
          <w:sz w:val="22"/>
          <w:szCs w:val="22"/>
        </w:rPr>
        <w:t>conducting</w:t>
      </w:r>
      <w:r w:rsidR="006051C1" w:rsidRPr="00542A7E">
        <w:rPr>
          <w:rFonts w:ascii="Arial" w:hAnsi="Arial" w:cs="Arial"/>
          <w:sz w:val="22"/>
          <w:szCs w:val="22"/>
        </w:rPr>
        <w:t xml:space="preserve"> </w:t>
      </w:r>
      <w:r w:rsidR="00DD4041" w:rsidRPr="00542A7E">
        <w:rPr>
          <w:rFonts w:ascii="Arial" w:hAnsi="Arial" w:cs="Arial"/>
          <w:sz w:val="22"/>
          <w:szCs w:val="22"/>
        </w:rPr>
        <w:t xml:space="preserve">DNA </w:t>
      </w:r>
      <w:r w:rsidR="00105FCD" w:rsidRPr="00542A7E">
        <w:rPr>
          <w:rFonts w:ascii="Arial" w:hAnsi="Arial" w:cs="Arial"/>
          <w:sz w:val="22"/>
          <w:szCs w:val="22"/>
        </w:rPr>
        <w:t>isolation</w:t>
      </w:r>
      <w:r w:rsidR="002B4A4C" w:rsidRPr="00542A7E">
        <w:rPr>
          <w:rFonts w:ascii="Arial" w:hAnsi="Arial" w:cs="Arial"/>
          <w:sz w:val="22"/>
          <w:szCs w:val="22"/>
        </w:rPr>
        <w:t>s</w:t>
      </w:r>
      <w:r w:rsidR="00287E24" w:rsidRPr="00542A7E">
        <w:rPr>
          <w:rFonts w:ascii="Arial" w:hAnsi="Arial" w:cs="Arial"/>
          <w:sz w:val="22"/>
          <w:szCs w:val="22"/>
        </w:rPr>
        <w:t xml:space="preserve">, </w:t>
      </w:r>
      <w:r w:rsidR="006F1E6A" w:rsidRPr="00542A7E">
        <w:rPr>
          <w:rFonts w:ascii="Arial" w:hAnsi="Arial" w:cs="Arial"/>
          <w:sz w:val="22"/>
          <w:szCs w:val="22"/>
        </w:rPr>
        <w:t xml:space="preserve">PCR </w:t>
      </w:r>
      <w:r w:rsidR="00DD4041" w:rsidRPr="00542A7E">
        <w:rPr>
          <w:rFonts w:ascii="Arial" w:hAnsi="Arial" w:cs="Arial"/>
          <w:sz w:val="22"/>
          <w:szCs w:val="22"/>
        </w:rPr>
        <w:t>analysis</w:t>
      </w:r>
      <w:r w:rsidR="002B4A4C" w:rsidRPr="00542A7E">
        <w:rPr>
          <w:rFonts w:ascii="Arial" w:hAnsi="Arial" w:cs="Arial"/>
          <w:sz w:val="22"/>
          <w:szCs w:val="22"/>
        </w:rPr>
        <w:t xml:space="preserve"> using STRs on the CE platform</w:t>
      </w:r>
      <w:r w:rsidR="00E267BB" w:rsidRPr="00542A7E">
        <w:rPr>
          <w:rFonts w:ascii="Arial" w:hAnsi="Arial" w:cs="Arial"/>
          <w:sz w:val="22"/>
          <w:szCs w:val="22"/>
        </w:rPr>
        <w:t xml:space="preserve">, </w:t>
      </w:r>
      <w:r w:rsidR="002B4A4C" w:rsidRPr="00542A7E">
        <w:rPr>
          <w:rFonts w:ascii="Arial" w:hAnsi="Arial" w:cs="Arial"/>
          <w:sz w:val="22"/>
          <w:szCs w:val="22"/>
        </w:rPr>
        <w:t>interpreting data and drawing conclusions</w:t>
      </w:r>
      <w:r w:rsidRPr="00542A7E">
        <w:rPr>
          <w:rFonts w:ascii="Arial" w:hAnsi="Arial" w:cs="Arial"/>
          <w:sz w:val="22"/>
          <w:szCs w:val="22"/>
        </w:rPr>
        <w:t xml:space="preserve"> on casework evidence</w:t>
      </w:r>
      <w:r w:rsidR="00287E24" w:rsidRPr="00542A7E">
        <w:rPr>
          <w:rFonts w:ascii="Arial" w:hAnsi="Arial" w:cs="Arial"/>
          <w:sz w:val="22"/>
          <w:szCs w:val="22"/>
        </w:rPr>
        <w:t xml:space="preserve">, preparation </w:t>
      </w:r>
      <w:r w:rsidR="00CA7464" w:rsidRPr="00542A7E">
        <w:rPr>
          <w:rFonts w:ascii="Arial" w:hAnsi="Arial" w:cs="Arial"/>
          <w:sz w:val="22"/>
          <w:szCs w:val="22"/>
        </w:rPr>
        <w:t>of</w:t>
      </w:r>
      <w:r w:rsidR="002151EE" w:rsidRPr="00542A7E">
        <w:rPr>
          <w:rFonts w:ascii="Arial" w:hAnsi="Arial" w:cs="Arial"/>
          <w:sz w:val="22"/>
          <w:szCs w:val="22"/>
        </w:rPr>
        <w:t xml:space="preserve"> </w:t>
      </w:r>
      <w:r w:rsidR="00DC6F3E" w:rsidRPr="00542A7E">
        <w:rPr>
          <w:rFonts w:ascii="Arial" w:hAnsi="Arial" w:cs="Arial"/>
          <w:sz w:val="22"/>
          <w:szCs w:val="22"/>
        </w:rPr>
        <w:t xml:space="preserve">case-specific </w:t>
      </w:r>
      <w:r w:rsidR="00E4794C" w:rsidRPr="00542A7E">
        <w:rPr>
          <w:rFonts w:ascii="Arial" w:hAnsi="Arial" w:cs="Arial"/>
          <w:sz w:val="22"/>
          <w:szCs w:val="22"/>
        </w:rPr>
        <w:t xml:space="preserve">reports </w:t>
      </w:r>
      <w:r w:rsidR="009747DB" w:rsidRPr="00542A7E">
        <w:rPr>
          <w:rFonts w:ascii="Arial" w:hAnsi="Arial" w:cs="Arial"/>
          <w:sz w:val="22"/>
          <w:szCs w:val="22"/>
        </w:rPr>
        <w:t xml:space="preserve">containing </w:t>
      </w:r>
      <w:r w:rsidR="00DD4041" w:rsidRPr="00542A7E">
        <w:rPr>
          <w:rFonts w:ascii="Arial" w:hAnsi="Arial" w:cs="Arial"/>
          <w:sz w:val="22"/>
          <w:szCs w:val="22"/>
        </w:rPr>
        <w:t xml:space="preserve">self-generated </w:t>
      </w:r>
      <w:r w:rsidR="005F65AB" w:rsidRPr="00542A7E">
        <w:rPr>
          <w:rFonts w:ascii="Arial" w:hAnsi="Arial" w:cs="Arial"/>
          <w:sz w:val="22"/>
          <w:szCs w:val="22"/>
        </w:rPr>
        <w:t>results and conclusions</w:t>
      </w:r>
    </w:p>
    <w:p w:rsidR="00542A7E" w:rsidRPr="00542A7E" w:rsidRDefault="00542A7E" w:rsidP="00542A7E">
      <w:pPr>
        <w:pStyle w:val="ListParagraph"/>
        <w:numPr>
          <w:ilvl w:val="0"/>
          <w:numId w:val="1"/>
        </w:numPr>
        <w:jc w:val="both"/>
        <w:rPr>
          <w:rFonts w:ascii="Arial" w:hAnsi="Arial" w:cs="Arial"/>
          <w:sz w:val="22"/>
          <w:szCs w:val="22"/>
        </w:rPr>
      </w:pPr>
      <w:r w:rsidRPr="00542A7E">
        <w:rPr>
          <w:rFonts w:ascii="Arial" w:hAnsi="Arial" w:cs="Arial"/>
          <w:sz w:val="22"/>
          <w:szCs w:val="22"/>
        </w:rPr>
        <w:t xml:space="preserve">Forensic </w:t>
      </w:r>
      <w:r w:rsidR="00B51A93" w:rsidRPr="00542A7E">
        <w:rPr>
          <w:rFonts w:ascii="Arial" w:hAnsi="Arial" w:cs="Arial"/>
          <w:sz w:val="22"/>
          <w:szCs w:val="22"/>
        </w:rPr>
        <w:t>laboratory casework experience performing body fluid identification/</w:t>
      </w:r>
      <w:r>
        <w:rPr>
          <w:rFonts w:ascii="Arial" w:hAnsi="Arial" w:cs="Arial"/>
          <w:sz w:val="22"/>
          <w:szCs w:val="22"/>
        </w:rPr>
        <w:t xml:space="preserve"> </w:t>
      </w:r>
      <w:r w:rsidR="00B51A93" w:rsidRPr="00542A7E">
        <w:rPr>
          <w:rFonts w:ascii="Arial" w:hAnsi="Arial" w:cs="Arial"/>
          <w:sz w:val="22"/>
          <w:szCs w:val="22"/>
        </w:rPr>
        <w:t>detection testing,</w:t>
      </w:r>
      <w:r w:rsidR="00B51A93" w:rsidRPr="00542A7E" w:rsidDel="002B4A4C">
        <w:rPr>
          <w:rFonts w:ascii="Arial" w:hAnsi="Arial" w:cs="Arial"/>
          <w:sz w:val="22"/>
          <w:szCs w:val="22"/>
        </w:rPr>
        <w:t xml:space="preserve"> </w:t>
      </w:r>
      <w:r w:rsidR="00B51A93" w:rsidRPr="00542A7E">
        <w:rPr>
          <w:rFonts w:ascii="Arial" w:hAnsi="Arial" w:cs="Arial"/>
          <w:sz w:val="22"/>
          <w:szCs w:val="22"/>
        </w:rPr>
        <w:t xml:space="preserve">case approach decision making, and sample selection for DNA </w:t>
      </w:r>
      <w:r>
        <w:rPr>
          <w:rFonts w:ascii="Arial" w:hAnsi="Arial" w:cs="Arial"/>
          <w:sz w:val="22"/>
          <w:szCs w:val="22"/>
        </w:rPr>
        <w:t>analysis</w:t>
      </w:r>
    </w:p>
    <w:p w:rsidR="00542A7E" w:rsidRDefault="00CA7464" w:rsidP="00542A7E">
      <w:pPr>
        <w:pStyle w:val="ListParagraph"/>
        <w:numPr>
          <w:ilvl w:val="0"/>
          <w:numId w:val="1"/>
        </w:numPr>
        <w:jc w:val="both"/>
        <w:rPr>
          <w:rFonts w:ascii="Arial" w:hAnsi="Arial" w:cs="Arial"/>
          <w:sz w:val="22"/>
          <w:szCs w:val="22"/>
        </w:rPr>
      </w:pPr>
      <w:r w:rsidRPr="00542A7E">
        <w:rPr>
          <w:rFonts w:ascii="Arial" w:hAnsi="Arial" w:cs="Arial"/>
          <w:sz w:val="22"/>
          <w:szCs w:val="22"/>
        </w:rPr>
        <w:t>Knowledge of laborat</w:t>
      </w:r>
      <w:r w:rsidR="00542A7E">
        <w:rPr>
          <w:rFonts w:ascii="Arial" w:hAnsi="Arial" w:cs="Arial"/>
          <w:sz w:val="22"/>
          <w:szCs w:val="22"/>
        </w:rPr>
        <w:t>ory safety and QA/QC procedures</w:t>
      </w:r>
    </w:p>
    <w:p w:rsidR="00542A7E" w:rsidRDefault="0024533D" w:rsidP="00542A7E">
      <w:pPr>
        <w:pStyle w:val="ListParagraph"/>
        <w:numPr>
          <w:ilvl w:val="0"/>
          <w:numId w:val="1"/>
        </w:numPr>
        <w:jc w:val="both"/>
        <w:rPr>
          <w:rFonts w:ascii="Arial" w:hAnsi="Arial" w:cs="Arial"/>
          <w:sz w:val="22"/>
          <w:szCs w:val="22"/>
        </w:rPr>
      </w:pPr>
      <w:r w:rsidRPr="00542A7E">
        <w:rPr>
          <w:rFonts w:ascii="Arial" w:hAnsi="Arial" w:cs="Arial"/>
          <w:sz w:val="22"/>
          <w:szCs w:val="22"/>
        </w:rPr>
        <w:t>A</w:t>
      </w:r>
      <w:r w:rsidR="00DE1DD2" w:rsidRPr="00542A7E">
        <w:rPr>
          <w:rFonts w:ascii="Arial" w:hAnsi="Arial" w:cs="Arial"/>
          <w:sz w:val="22"/>
          <w:szCs w:val="22"/>
        </w:rPr>
        <w:t>bility to distinguish color</w:t>
      </w:r>
      <w:r w:rsidR="004869A3">
        <w:rPr>
          <w:rFonts w:ascii="Arial" w:hAnsi="Arial" w:cs="Arial"/>
          <w:sz w:val="22"/>
          <w:szCs w:val="22"/>
        </w:rPr>
        <w:t>s</w:t>
      </w:r>
      <w:r w:rsidR="00DE1DD2" w:rsidRPr="00542A7E">
        <w:rPr>
          <w:rFonts w:ascii="Arial" w:hAnsi="Arial" w:cs="Arial"/>
          <w:sz w:val="22"/>
          <w:szCs w:val="22"/>
        </w:rPr>
        <w:t>, maintain accurate records, analyze and interpret data, manage multiple tasks efficiently, establish work priorities, and develop sound conclusions from</w:t>
      </w:r>
      <w:r w:rsidR="00542A7E">
        <w:rPr>
          <w:rFonts w:ascii="Arial" w:hAnsi="Arial" w:cs="Arial"/>
          <w:sz w:val="22"/>
          <w:szCs w:val="22"/>
        </w:rPr>
        <w:t xml:space="preserve"> analyses</w:t>
      </w:r>
      <w:r w:rsidR="00DE1DD2" w:rsidRPr="00542A7E">
        <w:rPr>
          <w:rFonts w:ascii="Arial" w:hAnsi="Arial" w:cs="Arial"/>
          <w:sz w:val="22"/>
          <w:szCs w:val="22"/>
        </w:rPr>
        <w:t xml:space="preserve"> </w:t>
      </w:r>
    </w:p>
    <w:p w:rsidR="00DE1DD2" w:rsidRPr="00542A7E" w:rsidRDefault="00DE1DD2" w:rsidP="00542A7E">
      <w:pPr>
        <w:pStyle w:val="ListParagraph"/>
        <w:numPr>
          <w:ilvl w:val="0"/>
          <w:numId w:val="1"/>
        </w:numPr>
        <w:jc w:val="both"/>
        <w:rPr>
          <w:rFonts w:ascii="Arial" w:hAnsi="Arial" w:cs="Arial"/>
          <w:sz w:val="22"/>
          <w:szCs w:val="22"/>
        </w:rPr>
      </w:pPr>
      <w:r w:rsidRPr="00542A7E">
        <w:rPr>
          <w:rFonts w:ascii="Arial" w:hAnsi="Arial" w:cs="Arial"/>
          <w:sz w:val="22"/>
          <w:szCs w:val="22"/>
        </w:rPr>
        <w:t>Selected candidate must be eligible to possess a valid driver’s license or have other m</w:t>
      </w:r>
      <w:r w:rsidR="00542A7E">
        <w:rPr>
          <w:rFonts w:ascii="Arial" w:hAnsi="Arial" w:cs="Arial"/>
          <w:sz w:val="22"/>
          <w:szCs w:val="22"/>
        </w:rPr>
        <w:t>eans of reliable transportation</w:t>
      </w:r>
    </w:p>
    <w:p w:rsidR="00D36A78" w:rsidRPr="00971068" w:rsidRDefault="00D36A78" w:rsidP="003D4709">
      <w:pPr>
        <w:jc w:val="both"/>
        <w:rPr>
          <w:rFonts w:ascii="Arial" w:hAnsi="Arial" w:cs="Arial"/>
          <w:sz w:val="22"/>
          <w:szCs w:val="22"/>
        </w:rPr>
      </w:pPr>
    </w:p>
    <w:p w:rsidR="00542A7E" w:rsidRDefault="00DE1DD2" w:rsidP="003D4709">
      <w:pPr>
        <w:jc w:val="both"/>
        <w:rPr>
          <w:rFonts w:ascii="Arial" w:hAnsi="Arial" w:cs="Arial"/>
          <w:sz w:val="22"/>
          <w:szCs w:val="22"/>
        </w:rPr>
      </w:pPr>
      <w:r w:rsidRPr="00971068">
        <w:rPr>
          <w:rFonts w:ascii="Arial" w:hAnsi="Arial" w:cs="Arial"/>
          <w:b/>
          <w:sz w:val="22"/>
          <w:szCs w:val="22"/>
        </w:rPr>
        <w:t>Preferred qualifications:</w:t>
      </w:r>
      <w:r w:rsidRPr="00971068">
        <w:rPr>
          <w:rFonts w:ascii="Arial" w:hAnsi="Arial" w:cs="Arial"/>
          <w:sz w:val="22"/>
          <w:szCs w:val="22"/>
        </w:rPr>
        <w:t xml:space="preserve"> </w:t>
      </w:r>
    </w:p>
    <w:p w:rsidR="00542A7E" w:rsidRDefault="0025602B" w:rsidP="00542A7E">
      <w:pPr>
        <w:pStyle w:val="ListParagraph"/>
        <w:numPr>
          <w:ilvl w:val="0"/>
          <w:numId w:val="2"/>
        </w:numPr>
        <w:jc w:val="both"/>
        <w:rPr>
          <w:rFonts w:ascii="Arial" w:hAnsi="Arial" w:cs="Arial"/>
          <w:sz w:val="22"/>
          <w:szCs w:val="22"/>
        </w:rPr>
      </w:pPr>
      <w:r w:rsidRPr="00542A7E">
        <w:rPr>
          <w:rFonts w:ascii="Arial" w:hAnsi="Arial" w:cs="Arial"/>
          <w:sz w:val="22"/>
          <w:szCs w:val="22"/>
        </w:rPr>
        <w:t>Advance</w:t>
      </w:r>
      <w:r w:rsidR="00C97B67" w:rsidRPr="00542A7E">
        <w:rPr>
          <w:rFonts w:ascii="Arial" w:hAnsi="Arial" w:cs="Arial"/>
          <w:sz w:val="22"/>
          <w:szCs w:val="22"/>
        </w:rPr>
        <w:t>d</w:t>
      </w:r>
      <w:r w:rsidRPr="00542A7E">
        <w:rPr>
          <w:rFonts w:ascii="Arial" w:hAnsi="Arial" w:cs="Arial"/>
          <w:sz w:val="22"/>
          <w:szCs w:val="22"/>
        </w:rPr>
        <w:t xml:space="preserve"> degree in </w:t>
      </w:r>
      <w:r w:rsidR="00C97B67" w:rsidRPr="00542A7E">
        <w:rPr>
          <w:rFonts w:ascii="Arial" w:hAnsi="Arial" w:cs="Arial"/>
          <w:sz w:val="22"/>
          <w:szCs w:val="22"/>
        </w:rPr>
        <w:t>a</w:t>
      </w:r>
      <w:r w:rsidR="006051C1" w:rsidRPr="00542A7E">
        <w:rPr>
          <w:rFonts w:ascii="Arial" w:hAnsi="Arial" w:cs="Arial"/>
          <w:sz w:val="22"/>
          <w:szCs w:val="22"/>
        </w:rPr>
        <w:t xml:space="preserve"> </w:t>
      </w:r>
      <w:r w:rsidRPr="00542A7E">
        <w:rPr>
          <w:rFonts w:ascii="Arial" w:hAnsi="Arial" w:cs="Arial"/>
          <w:sz w:val="22"/>
          <w:szCs w:val="22"/>
        </w:rPr>
        <w:t xml:space="preserve">related </w:t>
      </w:r>
      <w:r w:rsidR="00713664" w:rsidRPr="00542A7E">
        <w:rPr>
          <w:rFonts w:ascii="Arial" w:hAnsi="Arial" w:cs="Arial"/>
          <w:sz w:val="22"/>
          <w:szCs w:val="22"/>
        </w:rPr>
        <w:t xml:space="preserve">scientific </w:t>
      </w:r>
      <w:r w:rsidR="00542A7E">
        <w:rPr>
          <w:rFonts w:ascii="Arial" w:hAnsi="Arial" w:cs="Arial"/>
          <w:sz w:val="22"/>
          <w:szCs w:val="22"/>
        </w:rPr>
        <w:t>field</w:t>
      </w:r>
      <w:r w:rsidRPr="00542A7E">
        <w:rPr>
          <w:rFonts w:ascii="Arial" w:hAnsi="Arial" w:cs="Arial"/>
          <w:sz w:val="22"/>
          <w:szCs w:val="22"/>
        </w:rPr>
        <w:t xml:space="preserve"> </w:t>
      </w:r>
    </w:p>
    <w:p w:rsidR="00542A7E" w:rsidRDefault="00DE1DD2" w:rsidP="00542A7E">
      <w:pPr>
        <w:pStyle w:val="ListParagraph"/>
        <w:numPr>
          <w:ilvl w:val="0"/>
          <w:numId w:val="2"/>
        </w:numPr>
        <w:jc w:val="both"/>
        <w:rPr>
          <w:rFonts w:ascii="Arial" w:hAnsi="Arial" w:cs="Arial"/>
          <w:sz w:val="22"/>
          <w:szCs w:val="22"/>
        </w:rPr>
      </w:pPr>
      <w:r w:rsidRPr="00542A7E">
        <w:rPr>
          <w:rFonts w:ascii="Arial" w:hAnsi="Arial" w:cs="Arial"/>
          <w:sz w:val="22"/>
          <w:szCs w:val="22"/>
        </w:rPr>
        <w:t>Experience</w:t>
      </w:r>
      <w:r w:rsidR="0065087D" w:rsidRPr="00542A7E">
        <w:rPr>
          <w:rFonts w:ascii="Arial" w:hAnsi="Arial" w:cs="Arial"/>
          <w:sz w:val="22"/>
          <w:szCs w:val="22"/>
        </w:rPr>
        <w:t xml:space="preserve"> </w:t>
      </w:r>
      <w:r w:rsidR="002151EE" w:rsidRPr="00542A7E">
        <w:rPr>
          <w:rFonts w:ascii="Arial" w:hAnsi="Arial" w:cs="Arial"/>
          <w:sz w:val="22"/>
          <w:szCs w:val="22"/>
        </w:rPr>
        <w:t xml:space="preserve">testifying </w:t>
      </w:r>
      <w:r w:rsidR="00D36A78" w:rsidRPr="00542A7E">
        <w:rPr>
          <w:rFonts w:ascii="Arial" w:hAnsi="Arial" w:cs="Arial"/>
          <w:sz w:val="22"/>
          <w:szCs w:val="22"/>
        </w:rPr>
        <w:t>as a</w:t>
      </w:r>
      <w:r w:rsidR="006051C1" w:rsidRPr="00542A7E">
        <w:rPr>
          <w:rFonts w:ascii="Arial" w:hAnsi="Arial" w:cs="Arial"/>
          <w:sz w:val="22"/>
          <w:szCs w:val="22"/>
        </w:rPr>
        <w:t xml:space="preserve">n </w:t>
      </w:r>
      <w:r w:rsidR="00D36A78" w:rsidRPr="00542A7E">
        <w:rPr>
          <w:rFonts w:ascii="Arial" w:hAnsi="Arial" w:cs="Arial"/>
          <w:sz w:val="22"/>
          <w:szCs w:val="22"/>
        </w:rPr>
        <w:t xml:space="preserve">expert witness in </w:t>
      </w:r>
      <w:r w:rsidR="00FF5473" w:rsidRPr="00542A7E">
        <w:rPr>
          <w:rFonts w:ascii="Arial" w:hAnsi="Arial" w:cs="Arial"/>
          <w:sz w:val="22"/>
          <w:szCs w:val="22"/>
        </w:rPr>
        <w:t xml:space="preserve">federal and/or state </w:t>
      </w:r>
      <w:r w:rsidR="00D36A78" w:rsidRPr="00542A7E">
        <w:rPr>
          <w:rFonts w:ascii="Arial" w:hAnsi="Arial" w:cs="Arial"/>
          <w:sz w:val="22"/>
          <w:szCs w:val="22"/>
        </w:rPr>
        <w:t>cou</w:t>
      </w:r>
      <w:r w:rsidR="0065087D" w:rsidRPr="00542A7E">
        <w:rPr>
          <w:rFonts w:ascii="Arial" w:hAnsi="Arial" w:cs="Arial"/>
          <w:sz w:val="22"/>
          <w:szCs w:val="22"/>
        </w:rPr>
        <w:t>rt</w:t>
      </w:r>
      <w:r w:rsidR="00FF5473" w:rsidRPr="00542A7E">
        <w:rPr>
          <w:rFonts w:ascii="Arial" w:hAnsi="Arial" w:cs="Arial"/>
          <w:sz w:val="22"/>
          <w:szCs w:val="22"/>
        </w:rPr>
        <w:t>s</w:t>
      </w:r>
    </w:p>
    <w:p w:rsidR="00542A7E" w:rsidRDefault="000678B3" w:rsidP="00542A7E">
      <w:pPr>
        <w:pStyle w:val="ListParagraph"/>
        <w:numPr>
          <w:ilvl w:val="0"/>
          <w:numId w:val="2"/>
        </w:numPr>
        <w:jc w:val="both"/>
        <w:rPr>
          <w:rFonts w:ascii="Arial" w:hAnsi="Arial" w:cs="Arial"/>
          <w:sz w:val="22"/>
          <w:szCs w:val="22"/>
        </w:rPr>
      </w:pPr>
      <w:r w:rsidRPr="00542A7E">
        <w:rPr>
          <w:rFonts w:ascii="Arial" w:hAnsi="Arial" w:cs="Arial"/>
          <w:sz w:val="22"/>
          <w:szCs w:val="22"/>
        </w:rPr>
        <w:t>Experience with CODIS software</w:t>
      </w:r>
      <w:r w:rsidR="00DD4041" w:rsidRPr="00542A7E">
        <w:rPr>
          <w:rFonts w:ascii="Arial" w:hAnsi="Arial" w:cs="Arial"/>
          <w:sz w:val="22"/>
          <w:szCs w:val="22"/>
        </w:rPr>
        <w:t xml:space="preserve"> related to </w:t>
      </w:r>
      <w:r w:rsidR="00713664" w:rsidRPr="00542A7E">
        <w:rPr>
          <w:rFonts w:ascii="Arial" w:hAnsi="Arial" w:cs="Arial"/>
          <w:sz w:val="22"/>
          <w:szCs w:val="22"/>
        </w:rPr>
        <w:t>entry of DNA casework profiles</w:t>
      </w:r>
      <w:r w:rsidR="00AF5F97" w:rsidRPr="00542A7E">
        <w:rPr>
          <w:rFonts w:ascii="Arial" w:hAnsi="Arial" w:cs="Arial"/>
          <w:sz w:val="22"/>
          <w:szCs w:val="22"/>
        </w:rPr>
        <w:t xml:space="preserve"> and searching</w:t>
      </w:r>
      <w:r w:rsidR="00713664" w:rsidRPr="00542A7E">
        <w:rPr>
          <w:rFonts w:ascii="Arial" w:hAnsi="Arial" w:cs="Arial"/>
          <w:sz w:val="22"/>
          <w:szCs w:val="22"/>
        </w:rPr>
        <w:t>/</w:t>
      </w:r>
      <w:r w:rsidR="00672942" w:rsidRPr="00542A7E">
        <w:rPr>
          <w:rFonts w:ascii="Arial" w:hAnsi="Arial" w:cs="Arial"/>
          <w:sz w:val="22"/>
          <w:szCs w:val="22"/>
        </w:rPr>
        <w:t xml:space="preserve"> evalua</w:t>
      </w:r>
      <w:r w:rsidR="00542A7E">
        <w:rPr>
          <w:rFonts w:ascii="Arial" w:hAnsi="Arial" w:cs="Arial"/>
          <w:sz w:val="22"/>
          <w:szCs w:val="22"/>
        </w:rPr>
        <w:t>ting casework candidate matches</w:t>
      </w:r>
      <w:r w:rsidRPr="00542A7E">
        <w:rPr>
          <w:rFonts w:ascii="Arial" w:hAnsi="Arial" w:cs="Arial"/>
          <w:sz w:val="22"/>
          <w:szCs w:val="22"/>
        </w:rPr>
        <w:t xml:space="preserve">  </w:t>
      </w:r>
    </w:p>
    <w:p w:rsidR="004E434F" w:rsidRPr="00880D67" w:rsidRDefault="006051C1" w:rsidP="00542A7E">
      <w:pPr>
        <w:pStyle w:val="ListParagraph"/>
        <w:numPr>
          <w:ilvl w:val="0"/>
          <w:numId w:val="2"/>
        </w:numPr>
        <w:jc w:val="both"/>
        <w:rPr>
          <w:rFonts w:ascii="Arial" w:hAnsi="Arial" w:cs="Arial"/>
          <w:sz w:val="22"/>
          <w:szCs w:val="22"/>
        </w:rPr>
      </w:pPr>
      <w:r w:rsidRPr="00542A7E">
        <w:rPr>
          <w:rFonts w:ascii="Arial" w:hAnsi="Arial" w:cs="Arial"/>
          <w:sz w:val="22"/>
          <w:szCs w:val="22"/>
        </w:rPr>
        <w:t>Experience teaching forensic related courses or conducting forensic training</w:t>
      </w:r>
      <w:r>
        <w:t xml:space="preserve"> </w:t>
      </w:r>
    </w:p>
    <w:p w:rsidR="00542A7E" w:rsidRDefault="0095426B" w:rsidP="00542A7E">
      <w:pPr>
        <w:pStyle w:val="ListParagraph"/>
        <w:numPr>
          <w:ilvl w:val="0"/>
          <w:numId w:val="2"/>
        </w:numPr>
        <w:jc w:val="both"/>
        <w:rPr>
          <w:rFonts w:ascii="Arial" w:hAnsi="Arial" w:cs="Arial"/>
          <w:sz w:val="22"/>
          <w:szCs w:val="22"/>
        </w:rPr>
      </w:pPr>
      <w:r w:rsidRPr="00542A7E">
        <w:rPr>
          <w:rFonts w:ascii="Arial" w:hAnsi="Arial" w:cs="Arial"/>
          <w:sz w:val="22"/>
          <w:szCs w:val="22"/>
        </w:rPr>
        <w:t xml:space="preserve">Experience </w:t>
      </w:r>
      <w:r w:rsidR="008C64C9" w:rsidRPr="00542A7E">
        <w:rPr>
          <w:rFonts w:ascii="Arial" w:hAnsi="Arial" w:cs="Arial"/>
          <w:sz w:val="22"/>
          <w:szCs w:val="22"/>
        </w:rPr>
        <w:t>conducting</w:t>
      </w:r>
      <w:r w:rsidR="00DD4041" w:rsidRPr="00542A7E">
        <w:rPr>
          <w:rFonts w:ascii="Arial" w:hAnsi="Arial" w:cs="Arial"/>
          <w:sz w:val="22"/>
          <w:szCs w:val="22"/>
        </w:rPr>
        <w:t xml:space="preserve"> </w:t>
      </w:r>
      <w:r w:rsidRPr="00542A7E">
        <w:rPr>
          <w:rFonts w:ascii="Arial" w:hAnsi="Arial" w:cs="Arial"/>
          <w:sz w:val="22"/>
          <w:szCs w:val="22"/>
        </w:rPr>
        <w:t xml:space="preserve">forensic Y-STR </w:t>
      </w:r>
      <w:r w:rsidR="002C316A" w:rsidRPr="00542A7E">
        <w:rPr>
          <w:rFonts w:ascii="Arial" w:hAnsi="Arial" w:cs="Arial"/>
          <w:sz w:val="22"/>
          <w:szCs w:val="22"/>
        </w:rPr>
        <w:t>analysis</w:t>
      </w:r>
      <w:r w:rsidR="004869A3">
        <w:rPr>
          <w:rFonts w:ascii="Arial" w:hAnsi="Arial" w:cs="Arial"/>
          <w:sz w:val="22"/>
          <w:szCs w:val="22"/>
        </w:rPr>
        <w:t xml:space="preserve"> or probabilistic genotyping</w:t>
      </w:r>
      <w:r w:rsidR="00542A7E">
        <w:rPr>
          <w:rFonts w:ascii="Arial" w:hAnsi="Arial" w:cs="Arial"/>
          <w:sz w:val="22"/>
          <w:szCs w:val="22"/>
        </w:rPr>
        <w:t xml:space="preserve"> on casework</w:t>
      </w:r>
      <w:r w:rsidR="008C64C9" w:rsidRPr="00542A7E">
        <w:rPr>
          <w:rFonts w:ascii="Arial" w:hAnsi="Arial" w:cs="Arial"/>
          <w:sz w:val="22"/>
          <w:szCs w:val="22"/>
        </w:rPr>
        <w:t xml:space="preserve">  </w:t>
      </w:r>
    </w:p>
    <w:p w:rsidR="001B2BDF" w:rsidRPr="00542A7E" w:rsidRDefault="00BA300E" w:rsidP="00542A7E">
      <w:pPr>
        <w:pStyle w:val="ListParagraph"/>
        <w:numPr>
          <w:ilvl w:val="0"/>
          <w:numId w:val="2"/>
        </w:numPr>
        <w:jc w:val="both"/>
        <w:rPr>
          <w:rFonts w:ascii="Arial" w:hAnsi="Arial" w:cs="Arial"/>
          <w:sz w:val="22"/>
          <w:szCs w:val="22"/>
        </w:rPr>
      </w:pPr>
      <w:r w:rsidRPr="00542A7E">
        <w:rPr>
          <w:rFonts w:ascii="Arial" w:hAnsi="Arial" w:cs="Arial"/>
          <w:sz w:val="22"/>
          <w:szCs w:val="22"/>
        </w:rPr>
        <w:t>Experience with forensic gel-based STR analysis using the FMBIO platform</w:t>
      </w:r>
      <w:r w:rsidR="00DD4041" w:rsidRPr="00542A7E">
        <w:rPr>
          <w:rFonts w:ascii="Arial" w:hAnsi="Arial" w:cs="Arial"/>
          <w:sz w:val="22"/>
          <w:szCs w:val="22"/>
        </w:rPr>
        <w:t xml:space="preserve"> </w:t>
      </w:r>
      <w:r w:rsidR="00542A7E">
        <w:rPr>
          <w:rFonts w:ascii="Arial" w:hAnsi="Arial" w:cs="Arial"/>
          <w:sz w:val="22"/>
          <w:szCs w:val="22"/>
        </w:rPr>
        <w:t>on casework</w:t>
      </w:r>
    </w:p>
    <w:p w:rsidR="00045702" w:rsidRDefault="00045702" w:rsidP="003D4709">
      <w:pPr>
        <w:jc w:val="both"/>
        <w:rPr>
          <w:rFonts w:ascii="Arial" w:hAnsi="Arial" w:cs="Arial"/>
          <w:sz w:val="22"/>
          <w:szCs w:val="22"/>
        </w:rPr>
      </w:pPr>
    </w:p>
    <w:p w:rsidR="00CA3FC0" w:rsidRDefault="00CA3FC0" w:rsidP="00045702">
      <w:pPr>
        <w:jc w:val="both"/>
        <w:rPr>
          <w:rFonts w:ascii="Arial" w:hAnsi="Arial" w:cs="Arial"/>
          <w:sz w:val="22"/>
          <w:szCs w:val="22"/>
        </w:rPr>
      </w:pPr>
    </w:p>
    <w:p w:rsidR="00CA3FC0" w:rsidRDefault="00CA3FC0" w:rsidP="00045702">
      <w:pPr>
        <w:jc w:val="both"/>
        <w:rPr>
          <w:rFonts w:ascii="Arial" w:hAnsi="Arial" w:cs="Arial"/>
          <w:sz w:val="22"/>
          <w:szCs w:val="22"/>
        </w:rPr>
      </w:pPr>
    </w:p>
    <w:p w:rsidR="00CA3FC0" w:rsidRDefault="00CA3FC0" w:rsidP="00045702">
      <w:pPr>
        <w:jc w:val="both"/>
        <w:rPr>
          <w:rFonts w:ascii="Arial" w:hAnsi="Arial" w:cs="Arial"/>
          <w:sz w:val="22"/>
          <w:szCs w:val="22"/>
        </w:rPr>
      </w:pPr>
    </w:p>
    <w:p w:rsidR="00636660" w:rsidRPr="00971068" w:rsidRDefault="00636660" w:rsidP="003D4709"/>
    <w:p w:rsidR="00766DF6" w:rsidRPr="00971068" w:rsidRDefault="00766DF6" w:rsidP="0095426B">
      <w:pPr>
        <w:jc w:val="center"/>
        <w:rPr>
          <w:rFonts w:ascii="Arial" w:hAnsi="Arial" w:cs="Arial"/>
          <w:b/>
          <w:sz w:val="22"/>
          <w:szCs w:val="22"/>
        </w:rPr>
      </w:pPr>
      <w:r w:rsidRPr="00971068">
        <w:rPr>
          <w:rFonts w:ascii="Arial" w:hAnsi="Arial" w:cs="Arial"/>
          <w:b/>
          <w:sz w:val="22"/>
          <w:szCs w:val="22"/>
        </w:rPr>
        <w:t>Selected candidates must provide a DNA sample via a buccal swab</w:t>
      </w:r>
    </w:p>
    <w:p w:rsidR="00635370" w:rsidRDefault="00766DF6" w:rsidP="0095426B">
      <w:pPr>
        <w:jc w:val="center"/>
        <w:rPr>
          <w:rFonts w:ascii="Arial" w:hAnsi="Arial" w:cs="Arial"/>
          <w:b/>
          <w:sz w:val="22"/>
          <w:szCs w:val="22"/>
        </w:rPr>
      </w:pPr>
      <w:r w:rsidRPr="00971068">
        <w:rPr>
          <w:rFonts w:ascii="Arial" w:hAnsi="Arial" w:cs="Arial"/>
          <w:b/>
          <w:sz w:val="22"/>
          <w:szCs w:val="22"/>
        </w:rPr>
        <w:t>(saliva sample), be fingerprinted</w:t>
      </w:r>
      <w:r w:rsidR="000443FD" w:rsidRPr="00971068">
        <w:rPr>
          <w:rFonts w:ascii="Arial" w:hAnsi="Arial" w:cs="Arial"/>
          <w:b/>
          <w:sz w:val="22"/>
          <w:szCs w:val="22"/>
        </w:rPr>
        <w:t>,</w:t>
      </w:r>
      <w:r w:rsidRPr="00971068">
        <w:rPr>
          <w:rFonts w:ascii="Arial" w:hAnsi="Arial" w:cs="Arial"/>
          <w:b/>
          <w:sz w:val="22"/>
          <w:szCs w:val="22"/>
        </w:rPr>
        <w:t xml:space="preserve"> </w:t>
      </w:r>
      <w:r w:rsidR="00583F70">
        <w:rPr>
          <w:rFonts w:ascii="Arial" w:hAnsi="Arial" w:cs="Arial"/>
          <w:b/>
          <w:sz w:val="22"/>
          <w:szCs w:val="22"/>
        </w:rPr>
        <w:t>drug tested</w:t>
      </w:r>
      <w:r w:rsidR="000443FD" w:rsidRPr="00971068">
        <w:rPr>
          <w:rFonts w:ascii="Arial" w:hAnsi="Arial" w:cs="Arial"/>
          <w:b/>
          <w:sz w:val="22"/>
          <w:szCs w:val="22"/>
        </w:rPr>
        <w:t xml:space="preserve"> </w:t>
      </w:r>
      <w:r w:rsidRPr="00971068">
        <w:rPr>
          <w:rFonts w:ascii="Arial" w:hAnsi="Arial" w:cs="Arial"/>
          <w:b/>
          <w:sz w:val="22"/>
          <w:szCs w:val="22"/>
        </w:rPr>
        <w:t>and pass a security background chec</w:t>
      </w:r>
      <w:r w:rsidR="0095426B">
        <w:rPr>
          <w:rFonts w:ascii="Arial" w:hAnsi="Arial" w:cs="Arial"/>
          <w:b/>
          <w:sz w:val="22"/>
          <w:szCs w:val="22"/>
        </w:rPr>
        <w:t>k</w:t>
      </w:r>
    </w:p>
    <w:p w:rsidR="00F65551" w:rsidRDefault="00F65551" w:rsidP="0095426B">
      <w:pPr>
        <w:jc w:val="center"/>
        <w:rPr>
          <w:rFonts w:ascii="Arial" w:hAnsi="Arial" w:cs="Arial"/>
          <w:b/>
          <w:sz w:val="22"/>
          <w:szCs w:val="22"/>
        </w:rPr>
      </w:pPr>
    </w:p>
    <w:p w:rsidR="00F65551" w:rsidRPr="00992B1E" w:rsidRDefault="00F65551" w:rsidP="00F65551">
      <w:pPr>
        <w:jc w:val="center"/>
        <w:rPr>
          <w:rFonts w:ascii="Arial" w:hAnsi="Arial" w:cs="Arial"/>
          <w:b/>
          <w:sz w:val="22"/>
          <w:szCs w:val="22"/>
        </w:rPr>
      </w:pPr>
      <w:r w:rsidRPr="00992B1E">
        <w:rPr>
          <w:rFonts w:ascii="Arial" w:hAnsi="Arial" w:cs="Arial"/>
          <w:b/>
          <w:sz w:val="22"/>
          <w:szCs w:val="22"/>
        </w:rPr>
        <w:t xml:space="preserve">If you are a current Commonwealth of Virginia employee, this position requires a new probationary period be served.  </w:t>
      </w:r>
    </w:p>
    <w:p w:rsidR="00F65551" w:rsidRDefault="00F65551" w:rsidP="0095426B">
      <w:pPr>
        <w:jc w:val="center"/>
        <w:rPr>
          <w:rFonts w:ascii="Arial" w:hAnsi="Arial" w:cs="Arial"/>
          <w:b/>
          <w:sz w:val="22"/>
          <w:szCs w:val="22"/>
        </w:rPr>
      </w:pPr>
    </w:p>
    <w:p w:rsidR="00635370" w:rsidRPr="00971068" w:rsidRDefault="00635370" w:rsidP="00B67648">
      <w:pPr>
        <w:rPr>
          <w:rFonts w:ascii="Arial" w:hAnsi="Arial" w:cs="Arial"/>
          <w:b/>
          <w:sz w:val="22"/>
          <w:szCs w:val="22"/>
        </w:rPr>
      </w:pPr>
    </w:p>
    <w:p w:rsidR="00CD3873" w:rsidRDefault="00CD3873" w:rsidP="00CD3873">
      <w:pPr>
        <w:pStyle w:val="BodyText"/>
        <w:rPr>
          <w:rFonts w:ascii="Arial" w:hAnsi="Arial" w:cs="Arial"/>
          <w:sz w:val="22"/>
          <w:szCs w:val="22"/>
        </w:rPr>
      </w:pPr>
      <w:r w:rsidRPr="006D7176">
        <w:rPr>
          <w:rFonts w:ascii="Arial" w:hAnsi="Arial" w:cs="Arial"/>
          <w:sz w:val="22"/>
          <w:szCs w:val="22"/>
        </w:rPr>
        <w:t xml:space="preserve">Applicants must apply electronically using the State of Virginia’s Recruitment Management System (RMS). </w:t>
      </w:r>
      <w:r>
        <w:rPr>
          <w:rFonts w:ascii="Arial" w:hAnsi="Arial" w:cs="Arial"/>
          <w:sz w:val="22"/>
          <w:szCs w:val="22"/>
        </w:rPr>
        <w:t xml:space="preserve">This position is open until filled with a five day minimum posting requirement. </w:t>
      </w:r>
      <w:r w:rsidRPr="006D7176">
        <w:rPr>
          <w:rFonts w:ascii="Arial" w:hAnsi="Arial" w:cs="Arial"/>
          <w:sz w:val="22"/>
          <w:szCs w:val="22"/>
        </w:rPr>
        <w:t xml:space="preserve">The RMS can be accessed using the link: </w:t>
      </w:r>
      <w:hyperlink r:id="rId8" w:history="1">
        <w:r>
          <w:rPr>
            <w:rStyle w:val="Hyperlink"/>
            <w:rFonts w:ascii="Arial" w:hAnsi="Arial" w:cs="Arial"/>
          </w:rPr>
          <w:t>https://virginiajobs.peopleadmin.com</w:t>
        </w:r>
      </w:hyperlink>
      <w:r w:rsidRPr="006D7176">
        <w:rPr>
          <w:rFonts w:ascii="Arial" w:hAnsi="Arial" w:cs="Arial"/>
          <w:sz w:val="22"/>
          <w:szCs w:val="22"/>
        </w:rPr>
        <w:t xml:space="preserve">. Contact </w:t>
      </w:r>
      <w:r>
        <w:rPr>
          <w:rFonts w:ascii="Arial" w:hAnsi="Arial" w:cs="Arial"/>
          <w:sz w:val="22"/>
          <w:szCs w:val="22"/>
        </w:rPr>
        <w:t>Julie Smith</w:t>
      </w:r>
      <w:r w:rsidRPr="006D7176">
        <w:rPr>
          <w:rFonts w:ascii="Arial" w:hAnsi="Arial" w:cs="Arial"/>
          <w:sz w:val="22"/>
          <w:szCs w:val="22"/>
        </w:rPr>
        <w:t xml:space="preserve"> at (804)</w:t>
      </w:r>
      <w:r>
        <w:rPr>
          <w:rFonts w:ascii="Arial" w:hAnsi="Arial" w:cs="Arial"/>
          <w:sz w:val="22"/>
          <w:szCs w:val="22"/>
        </w:rPr>
        <w:t>588-4053</w:t>
      </w:r>
      <w:r w:rsidRPr="006D7176">
        <w:rPr>
          <w:rFonts w:ascii="Arial" w:hAnsi="Arial" w:cs="Arial"/>
          <w:sz w:val="22"/>
          <w:szCs w:val="22"/>
        </w:rPr>
        <w:t xml:space="preserve"> for assistance.</w:t>
      </w:r>
    </w:p>
    <w:p w:rsidR="00635370" w:rsidRPr="00493A83" w:rsidRDefault="00635370" w:rsidP="00635370">
      <w:pPr>
        <w:rPr>
          <w:rFonts w:ascii="Arial" w:hAnsi="Arial" w:cs="Arial"/>
          <w:sz w:val="22"/>
          <w:szCs w:val="22"/>
        </w:rPr>
      </w:pPr>
    </w:p>
    <w:p w:rsidR="00766DF6" w:rsidRPr="00971068" w:rsidRDefault="00766DF6" w:rsidP="00766DF6">
      <w:pPr>
        <w:pStyle w:val="BodyText"/>
        <w:jc w:val="both"/>
        <w:rPr>
          <w:rFonts w:ascii="Arial" w:hAnsi="Arial" w:cs="Arial"/>
        </w:rPr>
      </w:pPr>
    </w:p>
    <w:p w:rsidR="00603186" w:rsidRPr="009A6860" w:rsidRDefault="00766DF6" w:rsidP="009A6860">
      <w:pPr>
        <w:pStyle w:val="Heading1"/>
        <w:rPr>
          <w:rFonts w:ascii="Arial" w:hAnsi="Arial" w:cs="Arial"/>
          <w:sz w:val="22"/>
          <w:szCs w:val="22"/>
        </w:rPr>
      </w:pPr>
      <w:r w:rsidRPr="00971068">
        <w:rPr>
          <w:rFonts w:ascii="Arial" w:hAnsi="Arial" w:cs="Arial"/>
          <w:sz w:val="22"/>
          <w:szCs w:val="22"/>
        </w:rPr>
        <w:t>AN EQUAL OPPORTUNITY EMPLOYER</w:t>
      </w:r>
    </w:p>
    <w:p w:rsidR="00156CCA" w:rsidRDefault="00156CCA" w:rsidP="00766DF6">
      <w:pPr>
        <w:tabs>
          <w:tab w:val="left" w:pos="6660"/>
        </w:tabs>
        <w:rPr>
          <w:rFonts w:ascii="Arial" w:hAnsi="Arial" w:cs="Arial"/>
          <w:sz w:val="18"/>
          <w:szCs w:val="18"/>
        </w:rPr>
      </w:pPr>
    </w:p>
    <w:p w:rsidR="00156CCA" w:rsidRDefault="00156CCA" w:rsidP="00766DF6">
      <w:pPr>
        <w:tabs>
          <w:tab w:val="left" w:pos="6660"/>
        </w:tabs>
        <w:rPr>
          <w:rFonts w:ascii="Arial" w:hAnsi="Arial" w:cs="Arial"/>
          <w:sz w:val="18"/>
          <w:szCs w:val="18"/>
        </w:rPr>
      </w:pPr>
    </w:p>
    <w:p w:rsidR="00766DF6" w:rsidRDefault="00766DF6" w:rsidP="00766DF6">
      <w:pPr>
        <w:tabs>
          <w:tab w:val="left" w:pos="6660"/>
        </w:tabs>
        <w:rPr>
          <w:rFonts w:ascii="Arial" w:hAnsi="Arial" w:cs="Arial"/>
          <w:sz w:val="18"/>
          <w:szCs w:val="18"/>
        </w:rPr>
      </w:pPr>
      <w:r>
        <w:rPr>
          <w:rFonts w:ascii="Arial" w:hAnsi="Arial" w:cs="Arial"/>
          <w:sz w:val="18"/>
          <w:szCs w:val="18"/>
        </w:rPr>
        <w:t>P</w:t>
      </w:r>
      <w:r w:rsidRPr="00945418">
        <w:rPr>
          <w:rFonts w:ascii="Arial" w:hAnsi="Arial" w:cs="Arial"/>
          <w:sz w:val="18"/>
          <w:szCs w:val="18"/>
        </w:rPr>
        <w:t xml:space="preserve">osted: </w:t>
      </w:r>
      <w:r w:rsidR="001B4C5C">
        <w:rPr>
          <w:rFonts w:ascii="Arial" w:hAnsi="Arial" w:cs="Arial"/>
          <w:sz w:val="18"/>
          <w:szCs w:val="18"/>
        </w:rPr>
        <w:t>2/1</w:t>
      </w:r>
      <w:r w:rsidR="00E53846">
        <w:rPr>
          <w:rFonts w:ascii="Arial" w:hAnsi="Arial" w:cs="Arial"/>
          <w:sz w:val="18"/>
          <w:szCs w:val="18"/>
        </w:rPr>
        <w:t>3</w:t>
      </w:r>
      <w:r w:rsidR="004C49AE">
        <w:rPr>
          <w:rFonts w:ascii="Arial" w:hAnsi="Arial" w:cs="Arial"/>
          <w:sz w:val="18"/>
          <w:szCs w:val="18"/>
        </w:rPr>
        <w:t>/</w:t>
      </w:r>
      <w:r w:rsidR="00F65551">
        <w:rPr>
          <w:rFonts w:ascii="Arial" w:hAnsi="Arial" w:cs="Arial"/>
          <w:sz w:val="18"/>
          <w:szCs w:val="18"/>
        </w:rPr>
        <w:t>19</w:t>
      </w:r>
    </w:p>
    <w:p w:rsidR="00F325D3" w:rsidRPr="00766DF6" w:rsidRDefault="00F325D3" w:rsidP="00766DF6">
      <w:pPr>
        <w:tabs>
          <w:tab w:val="left" w:pos="6660"/>
        </w:tabs>
        <w:rPr>
          <w:rFonts w:ascii="Arial" w:hAnsi="Arial" w:cs="Arial"/>
          <w:sz w:val="18"/>
          <w:szCs w:val="18"/>
        </w:rPr>
      </w:pPr>
      <w:bookmarkStart w:id="0" w:name="_GoBack"/>
      <w:bookmarkEnd w:id="0"/>
    </w:p>
    <w:sectPr w:rsidR="00F325D3" w:rsidRPr="00766DF6" w:rsidSect="00CA3FC0">
      <w:pgSz w:w="12240" w:h="15840" w:code="1"/>
      <w:pgMar w:top="1440" w:right="1440" w:bottom="1440" w:left="1440" w:header="720" w:footer="720" w:gutter="0"/>
      <w:paperSrc w:first="7"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B73" w:rsidRDefault="00502B73">
      <w:r>
        <w:separator/>
      </w:r>
    </w:p>
  </w:endnote>
  <w:endnote w:type="continuationSeparator" w:id="0">
    <w:p w:rsidR="00502B73" w:rsidRDefault="0050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B73" w:rsidRDefault="00502B73">
      <w:r>
        <w:separator/>
      </w:r>
    </w:p>
  </w:footnote>
  <w:footnote w:type="continuationSeparator" w:id="0">
    <w:p w:rsidR="00502B73" w:rsidRDefault="0050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7D10"/>
    <w:multiLevelType w:val="hybridMultilevel"/>
    <w:tmpl w:val="3D1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55F8E"/>
    <w:multiLevelType w:val="hybridMultilevel"/>
    <w:tmpl w:val="7C06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09"/>
    <w:rsid w:val="00003CA7"/>
    <w:rsid w:val="00010A54"/>
    <w:rsid w:val="000128E4"/>
    <w:rsid w:val="00031B5A"/>
    <w:rsid w:val="00042621"/>
    <w:rsid w:val="000443FD"/>
    <w:rsid w:val="00045702"/>
    <w:rsid w:val="000559CD"/>
    <w:rsid w:val="000678B3"/>
    <w:rsid w:val="00071DC7"/>
    <w:rsid w:val="00074069"/>
    <w:rsid w:val="00083128"/>
    <w:rsid w:val="00095877"/>
    <w:rsid w:val="00096541"/>
    <w:rsid w:val="000A36CF"/>
    <w:rsid w:val="000A763B"/>
    <w:rsid w:val="000C5897"/>
    <w:rsid w:val="000C64E5"/>
    <w:rsid w:val="000C7647"/>
    <w:rsid w:val="000C7F38"/>
    <w:rsid w:val="000D1B78"/>
    <w:rsid w:val="000D3B27"/>
    <w:rsid w:val="000D62B5"/>
    <w:rsid w:val="000F59F5"/>
    <w:rsid w:val="00105FCD"/>
    <w:rsid w:val="0011049D"/>
    <w:rsid w:val="00111B23"/>
    <w:rsid w:val="0011496D"/>
    <w:rsid w:val="00126C2E"/>
    <w:rsid w:val="001318C6"/>
    <w:rsid w:val="00156CCA"/>
    <w:rsid w:val="00156FC8"/>
    <w:rsid w:val="001748A9"/>
    <w:rsid w:val="0017751D"/>
    <w:rsid w:val="00182BC2"/>
    <w:rsid w:val="0018342F"/>
    <w:rsid w:val="00187252"/>
    <w:rsid w:val="001A20E9"/>
    <w:rsid w:val="001B2BDF"/>
    <w:rsid w:val="001B4ACC"/>
    <w:rsid w:val="001B4C5C"/>
    <w:rsid w:val="001B6AD0"/>
    <w:rsid w:val="001D1050"/>
    <w:rsid w:val="001E327E"/>
    <w:rsid w:val="001E49D5"/>
    <w:rsid w:val="001F6D58"/>
    <w:rsid w:val="00204D85"/>
    <w:rsid w:val="00206920"/>
    <w:rsid w:val="002151EE"/>
    <w:rsid w:val="00225814"/>
    <w:rsid w:val="0024533D"/>
    <w:rsid w:val="00247E15"/>
    <w:rsid w:val="00252CF2"/>
    <w:rsid w:val="00255E2F"/>
    <w:rsid w:val="0025602B"/>
    <w:rsid w:val="00262AF0"/>
    <w:rsid w:val="00270B05"/>
    <w:rsid w:val="002735B4"/>
    <w:rsid w:val="002779C5"/>
    <w:rsid w:val="00277DA7"/>
    <w:rsid w:val="002817C3"/>
    <w:rsid w:val="00287E24"/>
    <w:rsid w:val="00295020"/>
    <w:rsid w:val="002A40B9"/>
    <w:rsid w:val="002B4A4C"/>
    <w:rsid w:val="002C316A"/>
    <w:rsid w:val="002D560E"/>
    <w:rsid w:val="002E6C73"/>
    <w:rsid w:val="00300A19"/>
    <w:rsid w:val="0030324A"/>
    <w:rsid w:val="00331F1C"/>
    <w:rsid w:val="003409E5"/>
    <w:rsid w:val="003460F4"/>
    <w:rsid w:val="003572FD"/>
    <w:rsid w:val="003703D7"/>
    <w:rsid w:val="00373A2A"/>
    <w:rsid w:val="003960F2"/>
    <w:rsid w:val="003B5C65"/>
    <w:rsid w:val="003D4709"/>
    <w:rsid w:val="003E1518"/>
    <w:rsid w:val="003E53DF"/>
    <w:rsid w:val="003F0EF3"/>
    <w:rsid w:val="004117C6"/>
    <w:rsid w:val="004134FA"/>
    <w:rsid w:val="0043125D"/>
    <w:rsid w:val="004439C5"/>
    <w:rsid w:val="004454C1"/>
    <w:rsid w:val="00461C86"/>
    <w:rsid w:val="0046408B"/>
    <w:rsid w:val="00475D53"/>
    <w:rsid w:val="004854AB"/>
    <w:rsid w:val="004869A3"/>
    <w:rsid w:val="004A3F26"/>
    <w:rsid w:val="004B2F25"/>
    <w:rsid w:val="004C49AE"/>
    <w:rsid w:val="004E363F"/>
    <w:rsid w:val="004E434F"/>
    <w:rsid w:val="004E5F02"/>
    <w:rsid w:val="004F5D69"/>
    <w:rsid w:val="00502B73"/>
    <w:rsid w:val="00503D44"/>
    <w:rsid w:val="00511842"/>
    <w:rsid w:val="005121DA"/>
    <w:rsid w:val="00513C19"/>
    <w:rsid w:val="00516A6E"/>
    <w:rsid w:val="005218AB"/>
    <w:rsid w:val="0052671B"/>
    <w:rsid w:val="00531A09"/>
    <w:rsid w:val="00536289"/>
    <w:rsid w:val="00542A7E"/>
    <w:rsid w:val="00544190"/>
    <w:rsid w:val="00546CA0"/>
    <w:rsid w:val="00546E06"/>
    <w:rsid w:val="00551E0E"/>
    <w:rsid w:val="00573028"/>
    <w:rsid w:val="00583F70"/>
    <w:rsid w:val="005962AE"/>
    <w:rsid w:val="005C7B52"/>
    <w:rsid w:val="005D4EB4"/>
    <w:rsid w:val="005F0229"/>
    <w:rsid w:val="005F1238"/>
    <w:rsid w:val="005F48C2"/>
    <w:rsid w:val="005F65AB"/>
    <w:rsid w:val="00603186"/>
    <w:rsid w:val="006051C1"/>
    <w:rsid w:val="00612248"/>
    <w:rsid w:val="00617A78"/>
    <w:rsid w:val="00617F8C"/>
    <w:rsid w:val="00635370"/>
    <w:rsid w:val="00636660"/>
    <w:rsid w:val="00637D7A"/>
    <w:rsid w:val="0064700D"/>
    <w:rsid w:val="00647556"/>
    <w:rsid w:val="0065087D"/>
    <w:rsid w:val="00650A1B"/>
    <w:rsid w:val="00671C17"/>
    <w:rsid w:val="00672942"/>
    <w:rsid w:val="006A3B17"/>
    <w:rsid w:val="006A7E28"/>
    <w:rsid w:val="006C6127"/>
    <w:rsid w:val="006D09AB"/>
    <w:rsid w:val="006D35FA"/>
    <w:rsid w:val="006E7BCB"/>
    <w:rsid w:val="006F1E6A"/>
    <w:rsid w:val="00713664"/>
    <w:rsid w:val="007332B9"/>
    <w:rsid w:val="00741017"/>
    <w:rsid w:val="00742B09"/>
    <w:rsid w:val="007452DF"/>
    <w:rsid w:val="00765C6B"/>
    <w:rsid w:val="00766DF6"/>
    <w:rsid w:val="00776D5D"/>
    <w:rsid w:val="00780DDC"/>
    <w:rsid w:val="00794C4C"/>
    <w:rsid w:val="007A2EB5"/>
    <w:rsid w:val="007A34B9"/>
    <w:rsid w:val="007A40B1"/>
    <w:rsid w:val="007B2A1F"/>
    <w:rsid w:val="007B4C00"/>
    <w:rsid w:val="007B6BE0"/>
    <w:rsid w:val="007C178E"/>
    <w:rsid w:val="007C6E85"/>
    <w:rsid w:val="007E2CEA"/>
    <w:rsid w:val="007E7103"/>
    <w:rsid w:val="007F1957"/>
    <w:rsid w:val="007F3CD2"/>
    <w:rsid w:val="008314E5"/>
    <w:rsid w:val="008460A6"/>
    <w:rsid w:val="00855021"/>
    <w:rsid w:val="00880D67"/>
    <w:rsid w:val="008814DD"/>
    <w:rsid w:val="00882E57"/>
    <w:rsid w:val="0088429D"/>
    <w:rsid w:val="008A1B87"/>
    <w:rsid w:val="008B049E"/>
    <w:rsid w:val="008C64C9"/>
    <w:rsid w:val="008E0793"/>
    <w:rsid w:val="008E6D4E"/>
    <w:rsid w:val="008F73B8"/>
    <w:rsid w:val="00902B22"/>
    <w:rsid w:val="009238D7"/>
    <w:rsid w:val="00923C33"/>
    <w:rsid w:val="009331C1"/>
    <w:rsid w:val="00934700"/>
    <w:rsid w:val="00936220"/>
    <w:rsid w:val="00951062"/>
    <w:rsid w:val="0095426B"/>
    <w:rsid w:val="00961609"/>
    <w:rsid w:val="00964891"/>
    <w:rsid w:val="00965F77"/>
    <w:rsid w:val="00971068"/>
    <w:rsid w:val="009747DB"/>
    <w:rsid w:val="00981390"/>
    <w:rsid w:val="009902B4"/>
    <w:rsid w:val="00992B1E"/>
    <w:rsid w:val="009A6860"/>
    <w:rsid w:val="009A7A61"/>
    <w:rsid w:val="009B2DA9"/>
    <w:rsid w:val="009C4619"/>
    <w:rsid w:val="009D6108"/>
    <w:rsid w:val="009E2D9B"/>
    <w:rsid w:val="009F6066"/>
    <w:rsid w:val="00A01A04"/>
    <w:rsid w:val="00A02086"/>
    <w:rsid w:val="00A11DD9"/>
    <w:rsid w:val="00A26116"/>
    <w:rsid w:val="00A30368"/>
    <w:rsid w:val="00A40F2F"/>
    <w:rsid w:val="00A44BD7"/>
    <w:rsid w:val="00A4749C"/>
    <w:rsid w:val="00A540E4"/>
    <w:rsid w:val="00A550D3"/>
    <w:rsid w:val="00A617BE"/>
    <w:rsid w:val="00A62135"/>
    <w:rsid w:val="00A65599"/>
    <w:rsid w:val="00A75CDB"/>
    <w:rsid w:val="00A856A4"/>
    <w:rsid w:val="00A924DF"/>
    <w:rsid w:val="00A974B4"/>
    <w:rsid w:val="00A97550"/>
    <w:rsid w:val="00AC1F93"/>
    <w:rsid w:val="00AC530C"/>
    <w:rsid w:val="00AC7E82"/>
    <w:rsid w:val="00AD141C"/>
    <w:rsid w:val="00AE7A67"/>
    <w:rsid w:val="00AF1369"/>
    <w:rsid w:val="00AF2326"/>
    <w:rsid w:val="00AF3112"/>
    <w:rsid w:val="00AF33FD"/>
    <w:rsid w:val="00AF53B2"/>
    <w:rsid w:val="00AF5F97"/>
    <w:rsid w:val="00AF62DD"/>
    <w:rsid w:val="00B130E3"/>
    <w:rsid w:val="00B17D84"/>
    <w:rsid w:val="00B27822"/>
    <w:rsid w:val="00B51A93"/>
    <w:rsid w:val="00B67648"/>
    <w:rsid w:val="00B9078E"/>
    <w:rsid w:val="00BA300E"/>
    <w:rsid w:val="00BA70EA"/>
    <w:rsid w:val="00BB1BA3"/>
    <w:rsid w:val="00BC7066"/>
    <w:rsid w:val="00BD76A0"/>
    <w:rsid w:val="00BE2538"/>
    <w:rsid w:val="00BF1F58"/>
    <w:rsid w:val="00C06AD0"/>
    <w:rsid w:val="00C13437"/>
    <w:rsid w:val="00C378A7"/>
    <w:rsid w:val="00C5752D"/>
    <w:rsid w:val="00C57DA5"/>
    <w:rsid w:val="00C6226B"/>
    <w:rsid w:val="00C714A6"/>
    <w:rsid w:val="00C97B67"/>
    <w:rsid w:val="00CA034D"/>
    <w:rsid w:val="00CA3FC0"/>
    <w:rsid w:val="00CA7464"/>
    <w:rsid w:val="00CB1D04"/>
    <w:rsid w:val="00CB4D41"/>
    <w:rsid w:val="00CC520B"/>
    <w:rsid w:val="00CD3873"/>
    <w:rsid w:val="00CE47FC"/>
    <w:rsid w:val="00D1443D"/>
    <w:rsid w:val="00D16CD7"/>
    <w:rsid w:val="00D206F7"/>
    <w:rsid w:val="00D36A78"/>
    <w:rsid w:val="00D4073F"/>
    <w:rsid w:val="00D452BF"/>
    <w:rsid w:val="00D47FC4"/>
    <w:rsid w:val="00D51810"/>
    <w:rsid w:val="00D657DF"/>
    <w:rsid w:val="00D710D8"/>
    <w:rsid w:val="00D938A9"/>
    <w:rsid w:val="00DA4011"/>
    <w:rsid w:val="00DC5900"/>
    <w:rsid w:val="00DC6F3E"/>
    <w:rsid w:val="00DD4041"/>
    <w:rsid w:val="00DE1DD2"/>
    <w:rsid w:val="00DE4D87"/>
    <w:rsid w:val="00DE6629"/>
    <w:rsid w:val="00DF486D"/>
    <w:rsid w:val="00E04F02"/>
    <w:rsid w:val="00E2351D"/>
    <w:rsid w:val="00E24FF5"/>
    <w:rsid w:val="00E267BB"/>
    <w:rsid w:val="00E358AC"/>
    <w:rsid w:val="00E4731B"/>
    <w:rsid w:val="00E4794C"/>
    <w:rsid w:val="00E524AB"/>
    <w:rsid w:val="00E52917"/>
    <w:rsid w:val="00E53846"/>
    <w:rsid w:val="00E70B08"/>
    <w:rsid w:val="00E73EDF"/>
    <w:rsid w:val="00E866A7"/>
    <w:rsid w:val="00E874DE"/>
    <w:rsid w:val="00E937F0"/>
    <w:rsid w:val="00EB4117"/>
    <w:rsid w:val="00EB5BC5"/>
    <w:rsid w:val="00EE5882"/>
    <w:rsid w:val="00EE6941"/>
    <w:rsid w:val="00EF4FDE"/>
    <w:rsid w:val="00EF5174"/>
    <w:rsid w:val="00F03D13"/>
    <w:rsid w:val="00F03D33"/>
    <w:rsid w:val="00F15711"/>
    <w:rsid w:val="00F325D3"/>
    <w:rsid w:val="00F36CC5"/>
    <w:rsid w:val="00F37918"/>
    <w:rsid w:val="00F4253A"/>
    <w:rsid w:val="00F60DE9"/>
    <w:rsid w:val="00F65551"/>
    <w:rsid w:val="00F7134E"/>
    <w:rsid w:val="00F84333"/>
    <w:rsid w:val="00F95246"/>
    <w:rsid w:val="00F9710E"/>
    <w:rsid w:val="00FA6E53"/>
    <w:rsid w:val="00FB523F"/>
    <w:rsid w:val="00FE46AE"/>
    <w:rsid w:val="00FF389C"/>
    <w:rsid w:val="00FF3D8B"/>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56FDB"/>
  <w15:docId w15:val="{ECEF40EF-99C9-4954-B930-293F4911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58"/>
  </w:style>
  <w:style w:type="paragraph" w:styleId="Heading1">
    <w:name w:val="heading 1"/>
    <w:basedOn w:val="Normal"/>
    <w:next w:val="Normal"/>
    <w:qFormat/>
    <w:rsid w:val="001F6D58"/>
    <w:pPr>
      <w:keepNext/>
      <w:jc w:val="center"/>
      <w:outlineLvl w:val="0"/>
    </w:pPr>
    <w:rPr>
      <w:b/>
      <w:sz w:val="24"/>
    </w:rPr>
  </w:style>
  <w:style w:type="paragraph" w:styleId="Heading2">
    <w:name w:val="heading 2"/>
    <w:basedOn w:val="Normal"/>
    <w:next w:val="Normal"/>
    <w:qFormat/>
    <w:rsid w:val="001F6D58"/>
    <w:pPr>
      <w:keepNext/>
      <w:jc w:val="center"/>
      <w:outlineLvl w:val="1"/>
    </w:pPr>
    <w:rPr>
      <w:b/>
      <w:sz w:val="28"/>
    </w:rPr>
  </w:style>
  <w:style w:type="paragraph" w:styleId="Heading3">
    <w:name w:val="heading 3"/>
    <w:basedOn w:val="Normal"/>
    <w:next w:val="Normal"/>
    <w:qFormat/>
    <w:rsid w:val="001F6D5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D58"/>
    <w:pPr>
      <w:tabs>
        <w:tab w:val="center" w:pos="4320"/>
        <w:tab w:val="right" w:pos="8640"/>
      </w:tabs>
    </w:pPr>
  </w:style>
  <w:style w:type="paragraph" w:styleId="Footer">
    <w:name w:val="footer"/>
    <w:basedOn w:val="Normal"/>
    <w:rsid w:val="001F6D58"/>
    <w:pPr>
      <w:tabs>
        <w:tab w:val="center" w:pos="4320"/>
        <w:tab w:val="right" w:pos="8640"/>
      </w:tabs>
    </w:pPr>
  </w:style>
  <w:style w:type="paragraph" w:styleId="BodyText">
    <w:name w:val="Body Text"/>
    <w:basedOn w:val="Normal"/>
    <w:link w:val="BodyTextChar"/>
    <w:rsid w:val="001F6D58"/>
    <w:rPr>
      <w:sz w:val="24"/>
    </w:rPr>
  </w:style>
  <w:style w:type="paragraph" w:styleId="BodyText2">
    <w:name w:val="Body Text 2"/>
    <w:basedOn w:val="Normal"/>
    <w:rsid w:val="001F6D58"/>
    <w:pPr>
      <w:jc w:val="center"/>
    </w:pPr>
    <w:rPr>
      <w:b/>
      <w:smallCaps/>
      <w:sz w:val="24"/>
    </w:rPr>
  </w:style>
  <w:style w:type="character" w:styleId="Hyperlink">
    <w:name w:val="Hyperlink"/>
    <w:basedOn w:val="DefaultParagraphFont"/>
    <w:rsid w:val="001F6D58"/>
    <w:rPr>
      <w:color w:val="0000FF"/>
      <w:u w:val="single"/>
    </w:rPr>
  </w:style>
  <w:style w:type="paragraph" w:styleId="BalloonText">
    <w:name w:val="Balloon Text"/>
    <w:basedOn w:val="Normal"/>
    <w:semiHidden/>
    <w:rsid w:val="008814DD"/>
    <w:rPr>
      <w:rFonts w:ascii="Tahoma" w:hAnsi="Tahoma" w:cs="Tahoma"/>
      <w:sz w:val="16"/>
      <w:szCs w:val="16"/>
    </w:rPr>
  </w:style>
  <w:style w:type="paragraph" w:customStyle="1" w:styleId="Style0">
    <w:name w:val="Style0"/>
    <w:rsid w:val="003D4709"/>
    <w:rPr>
      <w:rFonts w:ascii="Arial" w:hAnsi="Arial"/>
      <w:sz w:val="24"/>
    </w:rPr>
  </w:style>
  <w:style w:type="character" w:styleId="CommentReference">
    <w:name w:val="annotation reference"/>
    <w:basedOn w:val="DefaultParagraphFont"/>
    <w:rsid w:val="00BA300E"/>
    <w:rPr>
      <w:sz w:val="16"/>
      <w:szCs w:val="16"/>
    </w:rPr>
  </w:style>
  <w:style w:type="paragraph" w:styleId="CommentText">
    <w:name w:val="annotation text"/>
    <w:basedOn w:val="Normal"/>
    <w:link w:val="CommentTextChar"/>
    <w:rsid w:val="00BA300E"/>
  </w:style>
  <w:style w:type="character" w:customStyle="1" w:styleId="CommentTextChar">
    <w:name w:val="Comment Text Char"/>
    <w:basedOn w:val="DefaultParagraphFont"/>
    <w:link w:val="CommentText"/>
    <w:rsid w:val="00BA300E"/>
  </w:style>
  <w:style w:type="paragraph" w:styleId="CommentSubject">
    <w:name w:val="annotation subject"/>
    <w:basedOn w:val="CommentText"/>
    <w:next w:val="CommentText"/>
    <w:link w:val="CommentSubjectChar"/>
    <w:rsid w:val="00BA300E"/>
    <w:rPr>
      <w:b/>
      <w:bCs/>
    </w:rPr>
  </w:style>
  <w:style w:type="character" w:customStyle="1" w:styleId="CommentSubjectChar">
    <w:name w:val="Comment Subject Char"/>
    <w:basedOn w:val="CommentTextChar"/>
    <w:link w:val="CommentSubject"/>
    <w:rsid w:val="00BA300E"/>
    <w:rPr>
      <w:b/>
      <w:bCs/>
    </w:rPr>
  </w:style>
  <w:style w:type="paragraph" w:styleId="Title">
    <w:name w:val="Title"/>
    <w:basedOn w:val="Normal"/>
    <w:link w:val="TitleChar"/>
    <w:qFormat/>
    <w:rsid w:val="00C06AD0"/>
    <w:pPr>
      <w:jc w:val="center"/>
    </w:pPr>
    <w:rPr>
      <w:b/>
      <w:sz w:val="24"/>
    </w:rPr>
  </w:style>
  <w:style w:type="character" w:customStyle="1" w:styleId="TitleChar">
    <w:name w:val="Title Char"/>
    <w:basedOn w:val="DefaultParagraphFont"/>
    <w:link w:val="Title"/>
    <w:rsid w:val="00C06AD0"/>
    <w:rPr>
      <w:b/>
      <w:sz w:val="24"/>
    </w:rPr>
  </w:style>
  <w:style w:type="paragraph" w:styleId="ListParagraph">
    <w:name w:val="List Paragraph"/>
    <w:basedOn w:val="Normal"/>
    <w:uiPriority w:val="34"/>
    <w:qFormat/>
    <w:rsid w:val="00542A7E"/>
    <w:pPr>
      <w:ind w:left="720"/>
      <w:contextualSpacing/>
    </w:pPr>
  </w:style>
  <w:style w:type="character" w:customStyle="1" w:styleId="BodyTextChar">
    <w:name w:val="Body Text Char"/>
    <w:link w:val="BodyText"/>
    <w:rsid w:val="00B676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jobs.peopleadm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3633-38C6-40A5-9747-CE029EAE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FORENSIC SCIENTIST SENIOR</vt:lpstr>
    </vt:vector>
  </TitlesOfParts>
  <Company>Virginia IT Infrastructure Partnership</Company>
  <LinksUpToDate>false</LinksUpToDate>
  <CharactersWithSpaces>3648</CharactersWithSpaces>
  <SharedDoc>false</SharedDoc>
  <HLinks>
    <vt:vector size="6" baseType="variant">
      <vt:variant>
        <vt:i4>3211312</vt:i4>
      </vt:variant>
      <vt:variant>
        <vt:i4>0</vt:i4>
      </vt:variant>
      <vt:variant>
        <vt:i4>0</vt:i4>
      </vt:variant>
      <vt:variant>
        <vt:i4>5</vt:i4>
      </vt:variant>
      <vt:variant>
        <vt:lpwstr>https://jobs.agencies.virginia.gov/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SCIENTIST SENIOR</dc:title>
  <dc:creator>?</dc:creator>
  <cp:lastModifiedBy>Smith, Julie (DFS)</cp:lastModifiedBy>
  <cp:revision>3</cp:revision>
  <cp:lastPrinted>2018-03-23T16:24:00Z</cp:lastPrinted>
  <dcterms:created xsi:type="dcterms:W3CDTF">2019-02-11T18:04:00Z</dcterms:created>
  <dcterms:modified xsi:type="dcterms:W3CDTF">2019-02-13T14:57:00Z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1826271318</vt:i4>
  </property>
  <property fmtid="{D5CDD505-2E9C-101B-9397-08002B2CF9AE}" pid="3" name="_ReviewCycleID">
    <vt:i4>1826271318</vt:i4>
  </property>
  <property fmtid="{D5CDD505-2E9C-101B-9397-08002B2CF9AE}" pid="4" name="_NewReviewCycle">
    <vt:lpwstr/>
  </property>
  <property fmtid="{D5CDD505-2E9C-101B-9397-08002B2CF9AE}" pid="5" name="_EmailEntryID">
    <vt:lpwstr>00000000102E33C926D7DF4BA3145A62F5381AB707007D9BDC03250D3645BD383178E958AA890000030DF2880000160B9787B110F54C803B5083421DD5080009F38BF7CE0000</vt:lpwstr>
  </property>
  <property fmtid="{D5CDD505-2E9C-101B-9397-08002B2CF9AE}" pid="6" name="_ReviewingToolsShownOnce">
    <vt:lpwstr/>
  </property>
</Properties>
</file>