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right" w:tblpY="1"/>
        <w:tblOverlap w:val="never"/>
        <w:tblW w:w="9540" w:type="dxa"/>
        <w:tblLook w:val="04A0" w:firstRow="1" w:lastRow="0" w:firstColumn="1" w:lastColumn="0" w:noHBand="0" w:noVBand="1"/>
      </w:tblPr>
      <w:tblGrid>
        <w:gridCol w:w="1530"/>
        <w:gridCol w:w="8010"/>
      </w:tblGrid>
      <w:tr w:rsidR="00773A67" w14:paraId="05A6C3FA" w14:textId="77777777" w:rsidTr="007B3277">
        <w:trPr>
          <w:cantSplit/>
          <w:trHeight w:val="432"/>
        </w:trPr>
        <w:tc>
          <w:tcPr>
            <w:tcW w:w="1530" w:type="dxa"/>
            <w:vMerge w:val="restart"/>
            <w:tcBorders>
              <w:top w:val="single" w:sz="4" w:space="0" w:color="auto"/>
            </w:tcBorders>
            <w:shd w:val="clear" w:color="auto" w:fill="BDD6EE" w:themeFill="accent5" w:themeFillTint="66"/>
            <w:textDirection w:val="btLr"/>
            <w:vAlign w:val="center"/>
          </w:tcPr>
          <w:p w14:paraId="0DF91671" w14:textId="77777777" w:rsidR="007E41F8" w:rsidRPr="007E41F8" w:rsidRDefault="007E41F8" w:rsidP="007B3277">
            <w:pPr>
              <w:ind w:left="113" w:right="113"/>
              <w:jc w:val="center"/>
              <w:rPr>
                <w:b/>
                <w:bCs/>
                <w:sz w:val="28"/>
                <w:szCs w:val="28"/>
              </w:rPr>
            </w:pPr>
            <w:r w:rsidRPr="007E41F8">
              <w:rPr>
                <w:b/>
                <w:bCs/>
                <w:sz w:val="28"/>
                <w:szCs w:val="28"/>
              </w:rPr>
              <w:t>Initial Report</w:t>
            </w:r>
          </w:p>
          <w:p w14:paraId="7515099C" w14:textId="61A4E52F" w:rsidR="00773A67" w:rsidRPr="007E41F8" w:rsidRDefault="00773A67" w:rsidP="007B3277">
            <w:pPr>
              <w:ind w:left="113" w:right="113"/>
              <w:jc w:val="center"/>
            </w:pPr>
            <w:r w:rsidRPr="007E41F8">
              <w:t>Section filled out b</w:t>
            </w:r>
            <w:r w:rsidR="007E41F8" w:rsidRPr="007E41F8">
              <w:t xml:space="preserve">y </w:t>
            </w:r>
            <w:r w:rsidRPr="007E41F8">
              <w:t>reporting party</w:t>
            </w:r>
          </w:p>
        </w:tc>
        <w:tc>
          <w:tcPr>
            <w:tcW w:w="8010" w:type="dxa"/>
            <w:tcBorders>
              <w:top w:val="single" w:sz="4" w:space="0" w:color="auto"/>
            </w:tcBorders>
            <w:shd w:val="clear" w:color="auto" w:fill="D9D9D9" w:themeFill="background1" w:themeFillShade="D9"/>
            <w:vAlign w:val="center"/>
          </w:tcPr>
          <w:p w14:paraId="431E8A27" w14:textId="5B0FAE4B" w:rsidR="00773A67" w:rsidRPr="002B193A" w:rsidRDefault="00773A67" w:rsidP="007B3277">
            <w:pPr>
              <w:jc w:val="center"/>
              <w:rPr>
                <w:b/>
                <w:bCs/>
              </w:rPr>
            </w:pPr>
            <w:r w:rsidRPr="002B193A">
              <w:rPr>
                <w:b/>
                <w:bCs/>
              </w:rPr>
              <w:t xml:space="preserve">Description of </w:t>
            </w:r>
            <w:r w:rsidR="000B605D" w:rsidRPr="002B193A">
              <w:rPr>
                <w:b/>
                <w:bCs/>
              </w:rPr>
              <w:t>P</w:t>
            </w:r>
            <w:r w:rsidRPr="002B193A">
              <w:rPr>
                <w:b/>
                <w:bCs/>
              </w:rPr>
              <w:t xml:space="preserve">otential </w:t>
            </w:r>
            <w:r w:rsidR="000B605D" w:rsidRPr="002B193A">
              <w:rPr>
                <w:b/>
                <w:bCs/>
              </w:rPr>
              <w:t>R</w:t>
            </w:r>
            <w:r w:rsidRPr="002B193A">
              <w:rPr>
                <w:b/>
                <w:bCs/>
              </w:rPr>
              <w:t>isk</w:t>
            </w:r>
          </w:p>
        </w:tc>
      </w:tr>
      <w:tr w:rsidR="00773A67" w14:paraId="2579AD05" w14:textId="77777777" w:rsidTr="007B3277">
        <w:trPr>
          <w:cantSplit/>
          <w:trHeight w:val="701"/>
        </w:trPr>
        <w:tc>
          <w:tcPr>
            <w:tcW w:w="1530" w:type="dxa"/>
            <w:vMerge/>
            <w:shd w:val="clear" w:color="auto" w:fill="BDD6EE" w:themeFill="accent5" w:themeFillTint="66"/>
            <w:textDirection w:val="btLr"/>
            <w:vAlign w:val="center"/>
          </w:tcPr>
          <w:p w14:paraId="6545B2C9" w14:textId="77777777" w:rsidR="00773A67" w:rsidRPr="00773A67" w:rsidRDefault="00773A67" w:rsidP="007B3277">
            <w:pPr>
              <w:ind w:left="113" w:right="113"/>
              <w:jc w:val="center"/>
              <w:rPr>
                <w:b/>
                <w:bCs/>
                <w:sz w:val="28"/>
                <w:szCs w:val="28"/>
              </w:rPr>
            </w:pPr>
          </w:p>
        </w:tc>
        <w:tc>
          <w:tcPr>
            <w:tcW w:w="8010" w:type="dxa"/>
          </w:tcPr>
          <w:sdt>
            <w:sdtPr>
              <w:id w:val="-1156385312"/>
              <w:placeholder>
                <w:docPart w:val="DF5705F4ADE3482EBB62B4A4204E8610"/>
              </w:placeholder>
              <w:showingPlcHdr/>
            </w:sdtPr>
            <w:sdtContent>
              <w:p w14:paraId="4FBC4CF5" w14:textId="77777777" w:rsidR="00773A67" w:rsidRDefault="00773A67" w:rsidP="007B3277">
                <w:r w:rsidRPr="002B193A">
                  <w:rPr>
                    <w:rStyle w:val="PlaceholderText"/>
                  </w:rPr>
                  <w:t>Click or tap here to enter text.</w:t>
                </w:r>
              </w:p>
            </w:sdtContent>
          </w:sdt>
          <w:p w14:paraId="3054D1CA" w14:textId="77777777" w:rsidR="007F19C2" w:rsidRDefault="007F19C2" w:rsidP="007B3277">
            <w:pPr>
              <w:rPr>
                <w:i/>
                <w:iCs/>
              </w:rPr>
            </w:pPr>
          </w:p>
          <w:p w14:paraId="5BFD4964" w14:textId="77777777" w:rsidR="007F19C2" w:rsidRDefault="007F19C2" w:rsidP="007B3277">
            <w:pPr>
              <w:rPr>
                <w:i/>
                <w:iCs/>
              </w:rPr>
            </w:pPr>
          </w:p>
          <w:p w14:paraId="49BF43DD" w14:textId="77777777" w:rsidR="007F19C2" w:rsidRDefault="007F19C2" w:rsidP="007B3277">
            <w:pPr>
              <w:rPr>
                <w:i/>
                <w:iCs/>
              </w:rPr>
            </w:pPr>
          </w:p>
          <w:p w14:paraId="20F89037" w14:textId="77777777" w:rsidR="007F19C2" w:rsidRDefault="007F19C2" w:rsidP="007B3277">
            <w:pPr>
              <w:rPr>
                <w:i/>
                <w:iCs/>
              </w:rPr>
            </w:pPr>
          </w:p>
          <w:p w14:paraId="3F13C2F6" w14:textId="77777777" w:rsidR="002D6271" w:rsidRDefault="002D6271" w:rsidP="007B3277">
            <w:pPr>
              <w:rPr>
                <w:i/>
                <w:iCs/>
              </w:rPr>
            </w:pPr>
          </w:p>
          <w:p w14:paraId="3DE8C27B" w14:textId="3975DE21" w:rsidR="002B193A" w:rsidRPr="002B193A" w:rsidRDefault="00842D4D" w:rsidP="007B3277">
            <w:pPr>
              <w:rPr>
                <w:i/>
                <w:iCs/>
              </w:rPr>
            </w:pPr>
            <w:r>
              <w:rPr>
                <w:i/>
                <w:iCs/>
              </w:rPr>
              <w:t>*</w:t>
            </w:r>
            <w:r w:rsidR="002B193A" w:rsidRPr="002B193A">
              <w:rPr>
                <w:i/>
                <w:iCs/>
              </w:rPr>
              <w:t>Can also include here how the potential risk was identified, what lead to the detection/discovery of this potential risk, explain why the activity/behavior could be a potential risk and with what consequence/impact.</w:t>
            </w:r>
          </w:p>
        </w:tc>
      </w:tr>
      <w:tr w:rsidR="000B605D" w14:paraId="5BEBE43F" w14:textId="77777777" w:rsidTr="007B3277">
        <w:trPr>
          <w:cantSplit/>
          <w:trHeight w:val="432"/>
        </w:trPr>
        <w:tc>
          <w:tcPr>
            <w:tcW w:w="1530" w:type="dxa"/>
            <w:vMerge w:val="restart"/>
            <w:shd w:val="clear" w:color="auto" w:fill="BDD6EE" w:themeFill="accent5" w:themeFillTint="66"/>
            <w:textDirection w:val="btLr"/>
            <w:vAlign w:val="center"/>
          </w:tcPr>
          <w:p w14:paraId="00B8733C" w14:textId="77777777" w:rsidR="003C41F2" w:rsidRDefault="003C41F2" w:rsidP="007B3277">
            <w:pPr>
              <w:ind w:left="113" w:right="113"/>
              <w:jc w:val="center"/>
              <w:rPr>
                <w:b/>
                <w:bCs/>
                <w:sz w:val="28"/>
                <w:szCs w:val="28"/>
              </w:rPr>
            </w:pPr>
            <w:r>
              <w:rPr>
                <w:b/>
                <w:bCs/>
                <w:sz w:val="28"/>
                <w:szCs w:val="28"/>
              </w:rPr>
              <w:t>Initial Assessment of Potential Risk</w:t>
            </w:r>
          </w:p>
          <w:p w14:paraId="69B8FE12" w14:textId="591B2071" w:rsidR="000B605D" w:rsidRPr="007E41F8" w:rsidRDefault="000B605D" w:rsidP="007B3277">
            <w:pPr>
              <w:ind w:left="113" w:right="113"/>
              <w:jc w:val="center"/>
              <w:rPr>
                <w:sz w:val="28"/>
                <w:szCs w:val="28"/>
              </w:rPr>
            </w:pPr>
            <w:r w:rsidRPr="007E41F8">
              <w:t>Section filled out by investigating/researching party</w:t>
            </w:r>
          </w:p>
        </w:tc>
        <w:tc>
          <w:tcPr>
            <w:tcW w:w="8010" w:type="dxa"/>
            <w:shd w:val="clear" w:color="auto" w:fill="D9D9D9" w:themeFill="background1" w:themeFillShade="D9"/>
            <w:vAlign w:val="center"/>
          </w:tcPr>
          <w:p w14:paraId="78F7F7D7" w14:textId="6A2B603B" w:rsidR="000B605D" w:rsidRPr="002B193A" w:rsidRDefault="000B605D" w:rsidP="007B3277">
            <w:pPr>
              <w:jc w:val="center"/>
              <w:rPr>
                <w:b/>
                <w:bCs/>
              </w:rPr>
            </w:pPr>
            <w:r w:rsidRPr="002B193A">
              <w:rPr>
                <w:b/>
                <w:bCs/>
              </w:rPr>
              <w:t>Risk Type (select all that apply)</w:t>
            </w:r>
          </w:p>
        </w:tc>
      </w:tr>
      <w:tr w:rsidR="000B605D" w14:paraId="2EC8A866" w14:textId="77777777" w:rsidTr="007B3277">
        <w:trPr>
          <w:cantSplit/>
          <w:trHeight w:val="1136"/>
        </w:trPr>
        <w:tc>
          <w:tcPr>
            <w:tcW w:w="1530" w:type="dxa"/>
            <w:vMerge/>
            <w:shd w:val="clear" w:color="auto" w:fill="BDD6EE" w:themeFill="accent5" w:themeFillTint="66"/>
            <w:textDirection w:val="btLr"/>
            <w:vAlign w:val="center"/>
          </w:tcPr>
          <w:p w14:paraId="4E789639" w14:textId="77777777" w:rsidR="000B605D" w:rsidRPr="00773A67" w:rsidRDefault="000B605D" w:rsidP="007B3277">
            <w:pPr>
              <w:ind w:left="113" w:right="113"/>
              <w:jc w:val="center"/>
              <w:rPr>
                <w:b/>
                <w:bCs/>
                <w:sz w:val="28"/>
                <w:szCs w:val="28"/>
              </w:rPr>
            </w:pPr>
          </w:p>
        </w:tc>
        <w:tc>
          <w:tcPr>
            <w:tcW w:w="80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7280"/>
            </w:tblGrid>
            <w:tr w:rsidR="000B605D" w:rsidRPr="002B193A" w14:paraId="0934CE90" w14:textId="77777777" w:rsidTr="00C13A20">
              <w:sdt>
                <w:sdtPr>
                  <w:id w:val="-1982065043"/>
                  <w14:checkbox>
                    <w14:checked w14:val="0"/>
                    <w14:checkedState w14:val="2612" w14:font="MS Gothic"/>
                    <w14:uncheckedState w14:val="2610" w14:font="MS Gothic"/>
                  </w14:checkbox>
                </w:sdtPr>
                <w:sdtContent>
                  <w:tc>
                    <w:tcPr>
                      <w:tcW w:w="535" w:type="dxa"/>
                      <w:vAlign w:val="center"/>
                    </w:tcPr>
                    <w:p w14:paraId="670A4E6E" w14:textId="77777777" w:rsidR="000B605D" w:rsidRPr="002B193A" w:rsidRDefault="000B605D" w:rsidP="00F209CB">
                      <w:pPr>
                        <w:framePr w:hSpace="180" w:wrap="around" w:vAnchor="text" w:hAnchor="text" w:xAlign="right" w:y="1"/>
                        <w:suppressOverlap/>
                      </w:pPr>
                      <w:r w:rsidRPr="002B193A">
                        <w:rPr>
                          <w:rFonts w:ascii="MS Gothic" w:eastAsia="MS Gothic" w:hAnsi="MS Gothic" w:hint="eastAsia"/>
                        </w:rPr>
                        <w:t>☐</w:t>
                      </w:r>
                    </w:p>
                  </w:tc>
                </w:sdtContent>
              </w:sdt>
              <w:tc>
                <w:tcPr>
                  <w:tcW w:w="8815" w:type="dxa"/>
                  <w:vAlign w:val="center"/>
                </w:tcPr>
                <w:p w14:paraId="116FCDBF" w14:textId="77777777" w:rsidR="000B605D" w:rsidRPr="002B193A" w:rsidRDefault="000B605D" w:rsidP="00F209CB">
                  <w:pPr>
                    <w:framePr w:hSpace="180" w:wrap="around" w:vAnchor="text" w:hAnchor="text" w:xAlign="right" w:y="1"/>
                    <w:suppressOverlap/>
                  </w:pPr>
                  <w:r w:rsidRPr="002B193A">
                    <w:t>Risk that arises from activities (such as lab work, safety, quality, testimony, etc.)</w:t>
                  </w:r>
                </w:p>
              </w:tc>
            </w:tr>
            <w:tr w:rsidR="000B605D" w:rsidRPr="002B193A" w14:paraId="1D5C2638" w14:textId="77777777" w:rsidTr="00C13A20">
              <w:sdt>
                <w:sdtPr>
                  <w:id w:val="-1872449133"/>
                  <w14:checkbox>
                    <w14:checked w14:val="0"/>
                    <w14:checkedState w14:val="2612" w14:font="MS Gothic"/>
                    <w14:uncheckedState w14:val="2610" w14:font="MS Gothic"/>
                  </w14:checkbox>
                </w:sdtPr>
                <w:sdtContent>
                  <w:tc>
                    <w:tcPr>
                      <w:tcW w:w="535" w:type="dxa"/>
                      <w:vAlign w:val="center"/>
                    </w:tcPr>
                    <w:p w14:paraId="49E52A4D" w14:textId="77777777" w:rsidR="000B605D" w:rsidRPr="002B193A" w:rsidRDefault="000B605D" w:rsidP="00F209CB">
                      <w:pPr>
                        <w:framePr w:hSpace="180" w:wrap="around" w:vAnchor="text" w:hAnchor="text" w:xAlign="right" w:y="1"/>
                        <w:suppressOverlap/>
                      </w:pPr>
                      <w:r w:rsidRPr="002B193A">
                        <w:rPr>
                          <w:rFonts w:ascii="MS Gothic" w:eastAsia="MS Gothic" w:hAnsi="MS Gothic" w:hint="eastAsia"/>
                        </w:rPr>
                        <w:t>☐</w:t>
                      </w:r>
                    </w:p>
                  </w:tc>
                </w:sdtContent>
              </w:sdt>
              <w:tc>
                <w:tcPr>
                  <w:tcW w:w="8815" w:type="dxa"/>
                  <w:vAlign w:val="center"/>
                </w:tcPr>
                <w:p w14:paraId="7794AA74" w14:textId="77777777" w:rsidR="000B605D" w:rsidRPr="002B193A" w:rsidRDefault="000B605D" w:rsidP="00F209CB">
                  <w:pPr>
                    <w:framePr w:hSpace="180" w:wrap="around" w:vAnchor="text" w:hAnchor="text" w:xAlign="right" w:y="1"/>
                    <w:suppressOverlap/>
                  </w:pPr>
                  <w:r w:rsidRPr="002B193A">
                    <w:t xml:space="preserve">Risk that arises from relationships (such as relationships between the lab and organization, </w:t>
                  </w:r>
                  <w:proofErr w:type="gramStart"/>
                  <w:r w:rsidRPr="002B193A">
                    <w:t>lab</w:t>
                  </w:r>
                  <w:proofErr w:type="gramEnd"/>
                  <w:r w:rsidRPr="002B193A">
                    <w:t xml:space="preserve"> and business partner, etc.)</w:t>
                  </w:r>
                </w:p>
              </w:tc>
            </w:tr>
            <w:tr w:rsidR="000B605D" w:rsidRPr="002B193A" w14:paraId="4C5A868A" w14:textId="77777777" w:rsidTr="00C13A20">
              <w:sdt>
                <w:sdtPr>
                  <w:id w:val="-1504960804"/>
                  <w14:checkbox>
                    <w14:checked w14:val="0"/>
                    <w14:checkedState w14:val="2612" w14:font="MS Gothic"/>
                    <w14:uncheckedState w14:val="2610" w14:font="MS Gothic"/>
                  </w14:checkbox>
                </w:sdtPr>
                <w:sdtContent>
                  <w:tc>
                    <w:tcPr>
                      <w:tcW w:w="535" w:type="dxa"/>
                      <w:vAlign w:val="center"/>
                    </w:tcPr>
                    <w:p w14:paraId="7332F268" w14:textId="77777777" w:rsidR="000B605D" w:rsidRPr="002B193A" w:rsidRDefault="000B605D" w:rsidP="00F209CB">
                      <w:pPr>
                        <w:framePr w:hSpace="180" w:wrap="around" w:vAnchor="text" w:hAnchor="text" w:xAlign="right" w:y="1"/>
                        <w:suppressOverlap/>
                      </w:pPr>
                      <w:r w:rsidRPr="002B193A">
                        <w:rPr>
                          <w:rFonts w:ascii="MS Gothic" w:eastAsia="MS Gothic" w:hAnsi="MS Gothic" w:hint="eastAsia"/>
                        </w:rPr>
                        <w:t>☐</w:t>
                      </w:r>
                    </w:p>
                  </w:tc>
                </w:sdtContent>
              </w:sdt>
              <w:tc>
                <w:tcPr>
                  <w:tcW w:w="8815" w:type="dxa"/>
                  <w:vAlign w:val="center"/>
                </w:tcPr>
                <w:p w14:paraId="048A653D" w14:textId="77777777" w:rsidR="000B605D" w:rsidRPr="002B193A" w:rsidRDefault="000B605D" w:rsidP="00F209CB">
                  <w:pPr>
                    <w:framePr w:hSpace="180" w:wrap="around" w:vAnchor="text" w:hAnchor="text" w:xAlign="right" w:y="1"/>
                    <w:suppressOverlap/>
                  </w:pPr>
                  <w:r w:rsidRPr="002B193A">
                    <w:t>Risk that arises from relationships of its personnel (such as ownership, governance, management, personnel, shared resources, finances, contracts, etc.)</w:t>
                  </w:r>
                </w:p>
              </w:tc>
            </w:tr>
          </w:tbl>
          <w:p w14:paraId="0327F402" w14:textId="77777777" w:rsidR="000B605D" w:rsidRPr="002B193A" w:rsidRDefault="000B605D" w:rsidP="007B3277"/>
        </w:tc>
      </w:tr>
      <w:tr w:rsidR="000B605D" w14:paraId="7B9D8F2A" w14:textId="77777777" w:rsidTr="007B3277">
        <w:trPr>
          <w:cantSplit/>
          <w:trHeight w:val="432"/>
        </w:trPr>
        <w:tc>
          <w:tcPr>
            <w:tcW w:w="1530" w:type="dxa"/>
            <w:vMerge/>
            <w:shd w:val="clear" w:color="auto" w:fill="BDD6EE" w:themeFill="accent5" w:themeFillTint="66"/>
            <w:textDirection w:val="btLr"/>
            <w:vAlign w:val="center"/>
          </w:tcPr>
          <w:p w14:paraId="03A02985" w14:textId="77777777" w:rsidR="000B605D" w:rsidRPr="00773A67" w:rsidRDefault="000B605D" w:rsidP="007B3277">
            <w:pPr>
              <w:ind w:left="113" w:right="113"/>
              <w:jc w:val="center"/>
              <w:rPr>
                <w:b/>
                <w:bCs/>
                <w:sz w:val="28"/>
                <w:szCs w:val="28"/>
              </w:rPr>
            </w:pPr>
          </w:p>
        </w:tc>
        <w:tc>
          <w:tcPr>
            <w:tcW w:w="8010" w:type="dxa"/>
            <w:shd w:val="clear" w:color="auto" w:fill="D9D9D9" w:themeFill="background1" w:themeFillShade="D9"/>
            <w:vAlign w:val="center"/>
          </w:tcPr>
          <w:p w14:paraId="3265849F" w14:textId="3190BE07" w:rsidR="000B605D" w:rsidRPr="002B193A" w:rsidRDefault="000B605D" w:rsidP="007B3277">
            <w:pPr>
              <w:jc w:val="center"/>
              <w:rPr>
                <w:b/>
                <w:bCs/>
              </w:rPr>
            </w:pPr>
            <w:r w:rsidRPr="002B193A">
              <w:rPr>
                <w:b/>
                <w:bCs/>
              </w:rPr>
              <w:t>Source of Risk</w:t>
            </w:r>
          </w:p>
        </w:tc>
      </w:tr>
      <w:tr w:rsidR="000B605D" w14:paraId="6A9AE8CA" w14:textId="77777777" w:rsidTr="007B3277">
        <w:trPr>
          <w:cantSplit/>
          <w:trHeight w:val="432"/>
        </w:trPr>
        <w:tc>
          <w:tcPr>
            <w:tcW w:w="1530" w:type="dxa"/>
            <w:vMerge/>
            <w:shd w:val="clear" w:color="auto" w:fill="BDD6EE" w:themeFill="accent5" w:themeFillTint="66"/>
            <w:textDirection w:val="btLr"/>
            <w:vAlign w:val="center"/>
          </w:tcPr>
          <w:p w14:paraId="7BDCD45E" w14:textId="77777777" w:rsidR="000B605D" w:rsidRPr="00773A67" w:rsidRDefault="000B605D" w:rsidP="007B3277">
            <w:pPr>
              <w:ind w:left="113" w:right="113"/>
              <w:jc w:val="center"/>
              <w:rPr>
                <w:b/>
                <w:bCs/>
                <w:sz w:val="28"/>
                <w:szCs w:val="28"/>
              </w:rPr>
            </w:pPr>
          </w:p>
        </w:tc>
        <w:tc>
          <w:tcPr>
            <w:tcW w:w="8010" w:type="dxa"/>
          </w:tcPr>
          <w:sdt>
            <w:sdtPr>
              <w:id w:val="-2031564378"/>
              <w:placeholder>
                <w:docPart w:val="6EF5C12580634AAC96399CD26D8C2FFB"/>
              </w:placeholder>
              <w:showingPlcHdr/>
            </w:sdtPr>
            <w:sdtContent>
              <w:p w14:paraId="66ABB3FD" w14:textId="77777777" w:rsidR="000B605D" w:rsidRDefault="000B605D" w:rsidP="007B3277">
                <w:r w:rsidRPr="002B193A">
                  <w:rPr>
                    <w:rStyle w:val="PlaceholderText"/>
                  </w:rPr>
                  <w:t>Click or tap here to enter text.</w:t>
                </w:r>
              </w:p>
            </w:sdtContent>
          </w:sdt>
          <w:p w14:paraId="1F16C33A" w14:textId="77777777" w:rsidR="007F19C2" w:rsidRDefault="007F19C2" w:rsidP="007B3277">
            <w:pPr>
              <w:rPr>
                <w:i/>
                <w:iCs/>
              </w:rPr>
            </w:pPr>
          </w:p>
          <w:p w14:paraId="4915EAC4" w14:textId="77777777" w:rsidR="007B3277" w:rsidRDefault="007B3277" w:rsidP="007B3277">
            <w:pPr>
              <w:rPr>
                <w:i/>
                <w:iCs/>
              </w:rPr>
            </w:pPr>
          </w:p>
          <w:p w14:paraId="632B2E2B" w14:textId="77777777" w:rsidR="007B3277" w:rsidRDefault="007B3277" w:rsidP="007B3277">
            <w:pPr>
              <w:rPr>
                <w:i/>
                <w:iCs/>
              </w:rPr>
            </w:pPr>
          </w:p>
          <w:p w14:paraId="24AE6F8D" w14:textId="77777777" w:rsidR="007F19C2" w:rsidRDefault="007F19C2" w:rsidP="007B3277">
            <w:pPr>
              <w:rPr>
                <w:i/>
                <w:iCs/>
              </w:rPr>
            </w:pPr>
          </w:p>
          <w:p w14:paraId="620B4D1C" w14:textId="77777777" w:rsidR="007F19C2" w:rsidRDefault="007F19C2" w:rsidP="007B3277">
            <w:pPr>
              <w:rPr>
                <w:i/>
                <w:iCs/>
              </w:rPr>
            </w:pPr>
          </w:p>
          <w:p w14:paraId="61CC02F9" w14:textId="79D77665" w:rsidR="002B193A" w:rsidRPr="002B193A" w:rsidRDefault="00842D4D" w:rsidP="007B3277">
            <w:pPr>
              <w:rPr>
                <w:i/>
                <w:iCs/>
              </w:rPr>
            </w:pPr>
            <w:r>
              <w:rPr>
                <w:i/>
                <w:iCs/>
              </w:rPr>
              <w:t>*</w:t>
            </w:r>
            <w:r w:rsidR="002B193A" w:rsidRPr="002B193A">
              <w:rPr>
                <w:i/>
                <w:iCs/>
              </w:rPr>
              <w:t xml:space="preserve">Where </w:t>
            </w:r>
            <w:proofErr w:type="gramStart"/>
            <w:r w:rsidR="002B193A" w:rsidRPr="002B193A">
              <w:rPr>
                <w:i/>
                <w:iCs/>
              </w:rPr>
              <w:t>is</w:t>
            </w:r>
            <w:proofErr w:type="gramEnd"/>
            <w:r w:rsidR="002B193A" w:rsidRPr="002B193A">
              <w:rPr>
                <w:i/>
                <w:iCs/>
              </w:rPr>
              <w:t xml:space="preserve"> the risk coming/originate from? Customer? Support? Management? Parent agency? Internal/External? Etc.</w:t>
            </w:r>
          </w:p>
        </w:tc>
      </w:tr>
      <w:tr w:rsidR="000B605D" w14:paraId="251AA1BB" w14:textId="77777777" w:rsidTr="007B3277">
        <w:trPr>
          <w:cantSplit/>
          <w:trHeight w:val="432"/>
        </w:trPr>
        <w:tc>
          <w:tcPr>
            <w:tcW w:w="1530" w:type="dxa"/>
            <w:vMerge/>
            <w:shd w:val="clear" w:color="auto" w:fill="BDD6EE" w:themeFill="accent5" w:themeFillTint="66"/>
            <w:textDirection w:val="btLr"/>
            <w:vAlign w:val="center"/>
          </w:tcPr>
          <w:p w14:paraId="668A426E" w14:textId="77777777" w:rsidR="000B605D" w:rsidRPr="00773A67" w:rsidRDefault="000B605D" w:rsidP="007B3277">
            <w:pPr>
              <w:ind w:left="113" w:right="113"/>
              <w:jc w:val="center"/>
              <w:rPr>
                <w:b/>
                <w:bCs/>
                <w:sz w:val="28"/>
                <w:szCs w:val="28"/>
              </w:rPr>
            </w:pPr>
          </w:p>
        </w:tc>
        <w:tc>
          <w:tcPr>
            <w:tcW w:w="8010" w:type="dxa"/>
            <w:shd w:val="clear" w:color="auto" w:fill="D9D9D9" w:themeFill="background1" w:themeFillShade="D9"/>
            <w:vAlign w:val="center"/>
          </w:tcPr>
          <w:p w14:paraId="61235FAF" w14:textId="04EA234D" w:rsidR="000B605D" w:rsidRDefault="000B605D" w:rsidP="007B3277">
            <w:pPr>
              <w:jc w:val="center"/>
              <w:rPr>
                <w:b/>
                <w:bCs/>
              </w:rPr>
            </w:pPr>
            <w:r w:rsidRPr="00D15D38">
              <w:rPr>
                <w:b/>
                <w:bCs/>
              </w:rPr>
              <w:t xml:space="preserve">Person(s) </w:t>
            </w:r>
            <w:r>
              <w:rPr>
                <w:b/>
                <w:bCs/>
              </w:rPr>
              <w:t>I</w:t>
            </w:r>
            <w:r w:rsidRPr="00D15D38">
              <w:rPr>
                <w:b/>
                <w:bCs/>
              </w:rPr>
              <w:t>mpacted (select all that apply)</w:t>
            </w:r>
          </w:p>
        </w:tc>
      </w:tr>
      <w:tr w:rsidR="000B605D" w14:paraId="12602078" w14:textId="77777777" w:rsidTr="007B3277">
        <w:trPr>
          <w:cantSplit/>
          <w:trHeight w:val="559"/>
        </w:trPr>
        <w:tc>
          <w:tcPr>
            <w:tcW w:w="1530" w:type="dxa"/>
            <w:vMerge/>
            <w:shd w:val="clear" w:color="auto" w:fill="BDD6EE" w:themeFill="accent5" w:themeFillTint="66"/>
            <w:textDirection w:val="btLr"/>
            <w:vAlign w:val="center"/>
          </w:tcPr>
          <w:p w14:paraId="05DD2FEB" w14:textId="77777777" w:rsidR="000B605D" w:rsidRPr="00773A67" w:rsidRDefault="000B605D" w:rsidP="007B3277">
            <w:pPr>
              <w:ind w:left="113" w:right="113"/>
              <w:jc w:val="center"/>
              <w:rPr>
                <w:b/>
                <w:bCs/>
                <w:sz w:val="28"/>
                <w:szCs w:val="28"/>
              </w:rPr>
            </w:pPr>
          </w:p>
        </w:tc>
        <w:tc>
          <w:tcPr>
            <w:tcW w:w="801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7280"/>
            </w:tblGrid>
            <w:tr w:rsidR="000B605D" w14:paraId="6EB67084" w14:textId="77777777" w:rsidTr="00C13A20">
              <w:sdt>
                <w:sdtPr>
                  <w:id w:val="1607472011"/>
                  <w14:checkbox>
                    <w14:checked w14:val="0"/>
                    <w14:checkedState w14:val="2612" w14:font="MS Gothic"/>
                    <w14:uncheckedState w14:val="2610" w14:font="MS Gothic"/>
                  </w14:checkbox>
                </w:sdtPr>
                <w:sdtContent>
                  <w:tc>
                    <w:tcPr>
                      <w:tcW w:w="535" w:type="dxa"/>
                      <w:vAlign w:val="center"/>
                    </w:tcPr>
                    <w:p w14:paraId="1216EF76" w14:textId="77777777" w:rsidR="000B605D" w:rsidRDefault="000B605D" w:rsidP="00F209CB">
                      <w:pPr>
                        <w:framePr w:hSpace="180" w:wrap="around" w:vAnchor="text" w:hAnchor="text" w:xAlign="right" w:y="1"/>
                        <w:suppressOverlap/>
                      </w:pPr>
                      <w:r>
                        <w:rPr>
                          <w:rFonts w:ascii="MS Gothic" w:eastAsia="MS Gothic" w:hAnsi="MS Gothic" w:hint="eastAsia"/>
                        </w:rPr>
                        <w:t>☐</w:t>
                      </w:r>
                    </w:p>
                  </w:tc>
                </w:sdtContent>
              </w:sdt>
              <w:tc>
                <w:tcPr>
                  <w:tcW w:w="8815" w:type="dxa"/>
                  <w:vAlign w:val="center"/>
                </w:tcPr>
                <w:p w14:paraId="14ED4D2D" w14:textId="77777777" w:rsidR="000B605D" w:rsidRDefault="000B605D" w:rsidP="00F209CB">
                  <w:pPr>
                    <w:framePr w:hSpace="180" w:wrap="around" w:vAnchor="text" w:hAnchor="text" w:xAlign="right" w:y="1"/>
                    <w:suppressOverlap/>
                  </w:pPr>
                  <w:r>
                    <w:t>Management</w:t>
                  </w:r>
                </w:p>
              </w:tc>
            </w:tr>
            <w:tr w:rsidR="000B605D" w14:paraId="6DC8B8DF" w14:textId="77777777" w:rsidTr="00C13A20">
              <w:sdt>
                <w:sdtPr>
                  <w:id w:val="-79601431"/>
                  <w14:checkbox>
                    <w14:checked w14:val="0"/>
                    <w14:checkedState w14:val="2612" w14:font="MS Gothic"/>
                    <w14:uncheckedState w14:val="2610" w14:font="MS Gothic"/>
                  </w14:checkbox>
                </w:sdtPr>
                <w:sdtContent>
                  <w:tc>
                    <w:tcPr>
                      <w:tcW w:w="535" w:type="dxa"/>
                      <w:vAlign w:val="center"/>
                    </w:tcPr>
                    <w:p w14:paraId="6807687E" w14:textId="77777777" w:rsidR="000B605D" w:rsidRDefault="000B605D" w:rsidP="00F209CB">
                      <w:pPr>
                        <w:framePr w:hSpace="180" w:wrap="around" w:vAnchor="text" w:hAnchor="text" w:xAlign="right" w:y="1"/>
                        <w:suppressOverlap/>
                      </w:pPr>
                      <w:r>
                        <w:rPr>
                          <w:rFonts w:ascii="MS Gothic" w:eastAsia="MS Gothic" w:hAnsi="MS Gothic" w:hint="eastAsia"/>
                        </w:rPr>
                        <w:t>☐</w:t>
                      </w:r>
                    </w:p>
                  </w:tc>
                </w:sdtContent>
              </w:sdt>
              <w:tc>
                <w:tcPr>
                  <w:tcW w:w="8815" w:type="dxa"/>
                  <w:vAlign w:val="center"/>
                </w:tcPr>
                <w:p w14:paraId="7F40A361" w14:textId="77777777" w:rsidR="000B605D" w:rsidRDefault="000B605D" w:rsidP="00F209CB">
                  <w:pPr>
                    <w:framePr w:hSpace="180" w:wrap="around" w:vAnchor="text" w:hAnchor="text" w:xAlign="right" w:y="1"/>
                    <w:suppressOverlap/>
                  </w:pPr>
                  <w:r>
                    <w:t>Scientist</w:t>
                  </w:r>
                </w:p>
              </w:tc>
            </w:tr>
            <w:tr w:rsidR="000B605D" w14:paraId="4A0854FB" w14:textId="77777777" w:rsidTr="00C13A20">
              <w:sdt>
                <w:sdtPr>
                  <w:id w:val="345296800"/>
                  <w14:checkbox>
                    <w14:checked w14:val="0"/>
                    <w14:checkedState w14:val="2612" w14:font="MS Gothic"/>
                    <w14:uncheckedState w14:val="2610" w14:font="MS Gothic"/>
                  </w14:checkbox>
                </w:sdtPr>
                <w:sdtContent>
                  <w:tc>
                    <w:tcPr>
                      <w:tcW w:w="535" w:type="dxa"/>
                      <w:vAlign w:val="center"/>
                    </w:tcPr>
                    <w:p w14:paraId="48692DEF" w14:textId="77777777" w:rsidR="000B605D" w:rsidRDefault="000B605D" w:rsidP="00F209CB">
                      <w:pPr>
                        <w:framePr w:hSpace="180" w:wrap="around" w:vAnchor="text" w:hAnchor="text" w:xAlign="right" w:y="1"/>
                        <w:suppressOverlap/>
                      </w:pPr>
                      <w:r>
                        <w:rPr>
                          <w:rFonts w:ascii="MS Gothic" w:eastAsia="MS Gothic" w:hAnsi="MS Gothic" w:hint="eastAsia"/>
                        </w:rPr>
                        <w:t>☐</w:t>
                      </w:r>
                    </w:p>
                  </w:tc>
                </w:sdtContent>
              </w:sdt>
              <w:tc>
                <w:tcPr>
                  <w:tcW w:w="8815" w:type="dxa"/>
                  <w:vAlign w:val="center"/>
                </w:tcPr>
                <w:p w14:paraId="06140B76" w14:textId="77777777" w:rsidR="000B605D" w:rsidRDefault="000B605D" w:rsidP="00F209CB">
                  <w:pPr>
                    <w:framePr w:hSpace="180" w:wrap="around" w:vAnchor="text" w:hAnchor="text" w:xAlign="right" w:y="1"/>
                    <w:suppressOverlap/>
                  </w:pPr>
                  <w:r>
                    <w:t>Technician</w:t>
                  </w:r>
                </w:p>
              </w:tc>
            </w:tr>
            <w:tr w:rsidR="000B605D" w14:paraId="0FBC30DE" w14:textId="77777777" w:rsidTr="00C13A20">
              <w:sdt>
                <w:sdtPr>
                  <w:id w:val="202757887"/>
                  <w14:checkbox>
                    <w14:checked w14:val="0"/>
                    <w14:checkedState w14:val="2612" w14:font="MS Gothic"/>
                    <w14:uncheckedState w14:val="2610" w14:font="MS Gothic"/>
                  </w14:checkbox>
                </w:sdtPr>
                <w:sdtContent>
                  <w:tc>
                    <w:tcPr>
                      <w:tcW w:w="535" w:type="dxa"/>
                      <w:vAlign w:val="center"/>
                    </w:tcPr>
                    <w:p w14:paraId="3CB0F3FB" w14:textId="77777777" w:rsidR="000B605D" w:rsidRDefault="000B605D" w:rsidP="00F209CB">
                      <w:pPr>
                        <w:framePr w:hSpace="180" w:wrap="around" w:vAnchor="text" w:hAnchor="text" w:xAlign="right" w:y="1"/>
                        <w:suppressOverlap/>
                        <w:rPr>
                          <w:rFonts w:ascii="MS Gothic" w:eastAsia="MS Gothic" w:hAnsi="MS Gothic"/>
                        </w:rPr>
                      </w:pPr>
                      <w:r>
                        <w:rPr>
                          <w:rFonts w:ascii="MS Gothic" w:eastAsia="MS Gothic" w:hAnsi="MS Gothic" w:hint="eastAsia"/>
                        </w:rPr>
                        <w:t>☐</w:t>
                      </w:r>
                    </w:p>
                  </w:tc>
                </w:sdtContent>
              </w:sdt>
              <w:tc>
                <w:tcPr>
                  <w:tcW w:w="8815" w:type="dxa"/>
                  <w:vAlign w:val="center"/>
                </w:tcPr>
                <w:p w14:paraId="6B8CB301" w14:textId="77777777" w:rsidR="000B605D" w:rsidRDefault="000B605D" w:rsidP="00F209CB">
                  <w:pPr>
                    <w:framePr w:hSpace="180" w:wrap="around" w:vAnchor="text" w:hAnchor="text" w:xAlign="right" w:y="1"/>
                    <w:suppressOverlap/>
                  </w:pPr>
                  <w:r>
                    <w:t>Support staff</w:t>
                  </w:r>
                </w:p>
              </w:tc>
            </w:tr>
          </w:tbl>
          <w:p w14:paraId="11840FD5" w14:textId="77777777" w:rsidR="000B605D" w:rsidRPr="00D15D38" w:rsidRDefault="000B605D" w:rsidP="007B3277">
            <w:pPr>
              <w:rPr>
                <w:b/>
                <w:bCs/>
              </w:rPr>
            </w:pPr>
          </w:p>
        </w:tc>
      </w:tr>
      <w:tr w:rsidR="000B605D" w14:paraId="38964A4A" w14:textId="77777777" w:rsidTr="007B3277">
        <w:trPr>
          <w:cantSplit/>
          <w:trHeight w:val="432"/>
        </w:trPr>
        <w:tc>
          <w:tcPr>
            <w:tcW w:w="1530" w:type="dxa"/>
            <w:vMerge/>
            <w:shd w:val="clear" w:color="auto" w:fill="BDD6EE" w:themeFill="accent5" w:themeFillTint="66"/>
            <w:textDirection w:val="btLr"/>
            <w:vAlign w:val="center"/>
          </w:tcPr>
          <w:p w14:paraId="09BB3EA8" w14:textId="77777777" w:rsidR="000B605D" w:rsidRPr="00773A67" w:rsidRDefault="000B605D" w:rsidP="007B3277">
            <w:pPr>
              <w:ind w:left="113" w:right="113"/>
              <w:jc w:val="center"/>
              <w:rPr>
                <w:b/>
                <w:bCs/>
                <w:sz w:val="28"/>
                <w:szCs w:val="28"/>
              </w:rPr>
            </w:pPr>
          </w:p>
        </w:tc>
        <w:tc>
          <w:tcPr>
            <w:tcW w:w="8010" w:type="dxa"/>
            <w:shd w:val="clear" w:color="auto" w:fill="D9D9D9" w:themeFill="background1" w:themeFillShade="D9"/>
            <w:vAlign w:val="center"/>
          </w:tcPr>
          <w:p w14:paraId="6F5F5D97" w14:textId="1917ED3E" w:rsidR="000B605D" w:rsidRPr="002B193A" w:rsidRDefault="000B605D" w:rsidP="007B3277">
            <w:pPr>
              <w:jc w:val="center"/>
              <w:rPr>
                <w:b/>
                <w:bCs/>
              </w:rPr>
            </w:pPr>
            <w:r w:rsidRPr="002B193A">
              <w:rPr>
                <w:b/>
                <w:bCs/>
              </w:rPr>
              <w:t>Current Control Measures (what’s currently in place to mitigate the above risk?)</w:t>
            </w:r>
          </w:p>
        </w:tc>
      </w:tr>
      <w:tr w:rsidR="000B605D" w14:paraId="39B6ED14" w14:textId="77777777" w:rsidTr="007B3277">
        <w:trPr>
          <w:cantSplit/>
          <w:trHeight w:val="230"/>
        </w:trPr>
        <w:tc>
          <w:tcPr>
            <w:tcW w:w="1530" w:type="dxa"/>
            <w:vMerge/>
            <w:shd w:val="clear" w:color="auto" w:fill="BDD6EE" w:themeFill="accent5" w:themeFillTint="66"/>
            <w:textDirection w:val="btLr"/>
            <w:vAlign w:val="center"/>
          </w:tcPr>
          <w:p w14:paraId="4285AC1D" w14:textId="77777777" w:rsidR="000B605D" w:rsidRPr="00773A67" w:rsidRDefault="000B605D" w:rsidP="007B3277">
            <w:pPr>
              <w:ind w:left="113" w:right="113"/>
              <w:jc w:val="center"/>
              <w:rPr>
                <w:b/>
                <w:bCs/>
                <w:sz w:val="28"/>
                <w:szCs w:val="28"/>
              </w:rPr>
            </w:pPr>
          </w:p>
        </w:tc>
        <w:tc>
          <w:tcPr>
            <w:tcW w:w="8010" w:type="dxa"/>
          </w:tcPr>
          <w:sdt>
            <w:sdtPr>
              <w:id w:val="-532505486"/>
              <w:placeholder>
                <w:docPart w:val="2E4DB996AAF542459D48605B74FE9C5F"/>
              </w:placeholder>
              <w:showingPlcHdr/>
            </w:sdtPr>
            <w:sdtContent>
              <w:p w14:paraId="1D289A5F" w14:textId="43761389" w:rsidR="000B605D" w:rsidRPr="002B193A" w:rsidRDefault="000B605D" w:rsidP="007B3277">
                <w:r w:rsidRPr="002B193A">
                  <w:rPr>
                    <w:rStyle w:val="PlaceholderText"/>
                  </w:rPr>
                  <w:t>Click or tap here to enter text.</w:t>
                </w:r>
              </w:p>
            </w:sdtContent>
          </w:sdt>
        </w:tc>
      </w:tr>
      <w:tr w:rsidR="007F19C2" w14:paraId="2513CA9F" w14:textId="77777777" w:rsidTr="007B3277">
        <w:trPr>
          <w:cantSplit/>
          <w:trHeight w:val="432"/>
        </w:trPr>
        <w:tc>
          <w:tcPr>
            <w:tcW w:w="1530" w:type="dxa"/>
            <w:vMerge w:val="restart"/>
            <w:shd w:val="clear" w:color="auto" w:fill="BDD6EE" w:themeFill="accent5" w:themeFillTint="66"/>
            <w:textDirection w:val="btLr"/>
            <w:vAlign w:val="center"/>
          </w:tcPr>
          <w:p w14:paraId="342050CE" w14:textId="77777777" w:rsidR="007F19C2" w:rsidRDefault="007F19C2" w:rsidP="007B3277">
            <w:pPr>
              <w:ind w:left="113" w:right="113"/>
              <w:jc w:val="center"/>
              <w:rPr>
                <w:b/>
                <w:bCs/>
                <w:sz w:val="28"/>
                <w:szCs w:val="28"/>
              </w:rPr>
            </w:pPr>
            <w:r>
              <w:rPr>
                <w:b/>
                <w:bCs/>
                <w:sz w:val="28"/>
                <w:szCs w:val="28"/>
              </w:rPr>
              <w:t>Risk Evaluation</w:t>
            </w:r>
          </w:p>
          <w:p w14:paraId="3152939A" w14:textId="61765541" w:rsidR="007F19C2" w:rsidRPr="007E41F8" w:rsidRDefault="007F19C2" w:rsidP="007B3277">
            <w:pPr>
              <w:ind w:left="113" w:right="113"/>
              <w:jc w:val="center"/>
            </w:pPr>
            <w:r w:rsidRPr="007E41F8">
              <w:t>Section filled out by designated responsible party</w:t>
            </w:r>
          </w:p>
        </w:tc>
        <w:tc>
          <w:tcPr>
            <w:tcW w:w="8010" w:type="dxa"/>
            <w:shd w:val="clear" w:color="auto" w:fill="D9D9D9" w:themeFill="background1" w:themeFillShade="D9"/>
            <w:vAlign w:val="center"/>
          </w:tcPr>
          <w:p w14:paraId="47F5358A" w14:textId="7E05CF8B" w:rsidR="007F19C2" w:rsidRPr="002B193A" w:rsidRDefault="007F19C2" w:rsidP="007B3277">
            <w:pPr>
              <w:jc w:val="center"/>
              <w:rPr>
                <w:b/>
                <w:bCs/>
              </w:rPr>
            </w:pPr>
            <w:r w:rsidRPr="002B193A">
              <w:rPr>
                <w:b/>
                <w:bCs/>
              </w:rPr>
              <w:t>Determine Severity IF Risk is Not Addressed (S)</w:t>
            </w:r>
          </w:p>
        </w:tc>
      </w:tr>
      <w:tr w:rsidR="007F19C2" w14:paraId="0A3799F7" w14:textId="77777777" w:rsidTr="007B3277">
        <w:trPr>
          <w:cantSplit/>
          <w:trHeight w:val="230"/>
        </w:trPr>
        <w:tc>
          <w:tcPr>
            <w:tcW w:w="1530" w:type="dxa"/>
            <w:vMerge/>
            <w:shd w:val="clear" w:color="auto" w:fill="BDD6EE" w:themeFill="accent5" w:themeFillTint="66"/>
            <w:textDirection w:val="btLr"/>
            <w:vAlign w:val="center"/>
          </w:tcPr>
          <w:p w14:paraId="78ACCA07" w14:textId="77777777" w:rsidR="007F19C2" w:rsidRPr="00773A67" w:rsidRDefault="007F19C2" w:rsidP="007B3277">
            <w:pPr>
              <w:ind w:left="113" w:right="113"/>
              <w:jc w:val="center"/>
              <w:rPr>
                <w:b/>
                <w:bCs/>
                <w:sz w:val="28"/>
                <w:szCs w:val="28"/>
              </w:rPr>
            </w:pPr>
          </w:p>
        </w:tc>
        <w:sdt>
          <w:sdtPr>
            <w:id w:val="1587261706"/>
            <w:placeholder>
              <w:docPart w:val="1ECD463D8F3C43DF9C327C18B9C14B25"/>
            </w:placeholder>
            <w:showingPlcHdr/>
            <w:dropDownList>
              <w:listItem w:value="1 - No effect, no danger, no harm"/>
              <w:listItem w:displayText="2 - Very minor - usually noticed only by discriminating or very observant users" w:value="2 - Very minor - usually noticed only by discriminating or very observant users"/>
              <w:listItem w:displayText="3 - Minor - only minor part of the system affected; noticable by average users" w:value="3 - Minor - only minor part of the system affected; noticable by average users"/>
              <w:listItem w:displayText="4-6 - Moderate - most users are inconvenienced and/or annoyed" w:value="4-6 - Moderate - most users are inconvenienced and/or annoyed"/>
              <w:listItem w:displayText="7-8 - High - loss of primary function; users are dissatisfied" w:value="7-8 - High - loss of primary function; users are dissatisfied"/>
              <w:listItem w:displayText="9-10 - Very High - hazardous. Product becomes unusable, customers are upset. Serious consequences." w:value="9-10 - Very High - hazardous. Product becomes unusable, customers are upset. Serious consequences."/>
            </w:dropDownList>
          </w:sdtPr>
          <w:sdtContent>
            <w:tc>
              <w:tcPr>
                <w:tcW w:w="8010" w:type="dxa"/>
              </w:tcPr>
              <w:p w14:paraId="17CF63E2" w14:textId="104965AE" w:rsidR="007F19C2" w:rsidRPr="002B193A" w:rsidRDefault="007F19C2" w:rsidP="007B3277">
                <w:r w:rsidRPr="002B193A">
                  <w:rPr>
                    <w:rStyle w:val="PlaceholderText"/>
                  </w:rPr>
                  <w:t>Choose an item.</w:t>
                </w:r>
              </w:p>
            </w:tc>
          </w:sdtContent>
        </w:sdt>
      </w:tr>
      <w:tr w:rsidR="007F19C2" w14:paraId="6B1B3588" w14:textId="77777777" w:rsidTr="007B3277">
        <w:trPr>
          <w:cantSplit/>
          <w:trHeight w:val="432"/>
        </w:trPr>
        <w:tc>
          <w:tcPr>
            <w:tcW w:w="1530" w:type="dxa"/>
            <w:vMerge/>
            <w:shd w:val="clear" w:color="auto" w:fill="BDD6EE" w:themeFill="accent5" w:themeFillTint="66"/>
            <w:textDirection w:val="btLr"/>
            <w:vAlign w:val="center"/>
          </w:tcPr>
          <w:p w14:paraId="121A4970" w14:textId="77777777" w:rsidR="007F19C2" w:rsidRPr="00773A67" w:rsidRDefault="007F19C2" w:rsidP="007B3277">
            <w:pPr>
              <w:ind w:left="113" w:right="113"/>
              <w:jc w:val="center"/>
              <w:rPr>
                <w:b/>
                <w:bCs/>
                <w:sz w:val="28"/>
                <w:szCs w:val="28"/>
              </w:rPr>
            </w:pPr>
          </w:p>
        </w:tc>
        <w:tc>
          <w:tcPr>
            <w:tcW w:w="8010" w:type="dxa"/>
            <w:shd w:val="clear" w:color="auto" w:fill="D9D9D9" w:themeFill="background1" w:themeFillShade="D9"/>
            <w:vAlign w:val="center"/>
          </w:tcPr>
          <w:p w14:paraId="158003B7" w14:textId="165B9337" w:rsidR="007F19C2" w:rsidRPr="002B193A" w:rsidRDefault="007F19C2" w:rsidP="007B3277">
            <w:pPr>
              <w:jc w:val="center"/>
              <w:rPr>
                <w:b/>
                <w:bCs/>
              </w:rPr>
            </w:pPr>
            <w:r w:rsidRPr="002B193A">
              <w:rPr>
                <w:b/>
                <w:bCs/>
              </w:rPr>
              <w:t>Gauge the Likelihood of Occurrence IF Risk is Not Addressed (O)</w:t>
            </w:r>
          </w:p>
        </w:tc>
      </w:tr>
      <w:tr w:rsidR="007F19C2" w14:paraId="234B11CD" w14:textId="77777777" w:rsidTr="007B3277">
        <w:trPr>
          <w:cantSplit/>
          <w:trHeight w:val="230"/>
        </w:trPr>
        <w:tc>
          <w:tcPr>
            <w:tcW w:w="1530" w:type="dxa"/>
            <w:vMerge/>
            <w:shd w:val="clear" w:color="auto" w:fill="BDD6EE" w:themeFill="accent5" w:themeFillTint="66"/>
            <w:textDirection w:val="btLr"/>
            <w:vAlign w:val="center"/>
          </w:tcPr>
          <w:p w14:paraId="2CCC0618" w14:textId="77777777" w:rsidR="007F19C2" w:rsidRPr="00773A67" w:rsidRDefault="007F19C2" w:rsidP="007B3277">
            <w:pPr>
              <w:ind w:left="113" w:right="113"/>
              <w:jc w:val="center"/>
              <w:rPr>
                <w:b/>
                <w:bCs/>
                <w:sz w:val="28"/>
                <w:szCs w:val="28"/>
              </w:rPr>
            </w:pPr>
          </w:p>
        </w:tc>
        <w:tc>
          <w:tcPr>
            <w:tcW w:w="8010" w:type="dxa"/>
          </w:tcPr>
          <w:p w14:paraId="2A12837D" w14:textId="18CDF07C" w:rsidR="007F19C2" w:rsidRPr="002B193A" w:rsidRDefault="00000000" w:rsidP="007B3277">
            <w:pPr>
              <w:tabs>
                <w:tab w:val="left" w:pos="2154"/>
              </w:tabs>
            </w:pPr>
            <w:sdt>
              <w:sdtPr>
                <w:id w:val="803433031"/>
                <w:placeholder>
                  <w:docPart w:val="1ECD463D8F3C43DF9C327C18B9C14B25"/>
                </w:placeholder>
                <w:showingPlcHdr/>
                <w:dropDownList>
                  <w:listItem w:value="1 - No documented incidents/issues of similarity"/>
                  <w:listItem w:displayText="2-3 - Low - relatively few incidents/issues" w:value="2-3 - Low - relatively few incidents/issues"/>
                  <w:listItem w:displayText="4-6 - Moderate - Some occasional incidents/issues" w:value="4-6 - Moderate - Some occasional incidents/issues"/>
                  <w:listItem w:displayText="7-8 - High - repeated incidents/issues" w:value="7-8 - High - repeated incidents/issues"/>
                  <w:listItem w:displayText="9-10 - Very High - incidents/issues almost certain to occur" w:value="9-10 - Very High - incidents/issues almost certain to occur"/>
                </w:dropDownList>
              </w:sdtPr>
              <w:sdtContent>
                <w:r w:rsidR="007F19C2" w:rsidRPr="002B193A">
                  <w:rPr>
                    <w:rStyle w:val="PlaceholderText"/>
                  </w:rPr>
                  <w:t>Choose an item.</w:t>
                </w:r>
              </w:sdtContent>
            </w:sdt>
            <w:r w:rsidR="007F19C2" w:rsidRPr="002B193A">
              <w:tab/>
            </w:r>
          </w:p>
        </w:tc>
      </w:tr>
      <w:tr w:rsidR="007F19C2" w14:paraId="7513FC01" w14:textId="77777777" w:rsidTr="007B3277">
        <w:trPr>
          <w:cantSplit/>
          <w:trHeight w:val="432"/>
        </w:trPr>
        <w:tc>
          <w:tcPr>
            <w:tcW w:w="1530" w:type="dxa"/>
            <w:vMerge/>
            <w:shd w:val="clear" w:color="auto" w:fill="BDD6EE" w:themeFill="accent5" w:themeFillTint="66"/>
            <w:textDirection w:val="btLr"/>
            <w:vAlign w:val="center"/>
          </w:tcPr>
          <w:p w14:paraId="07638A28" w14:textId="77777777" w:rsidR="007F19C2" w:rsidRPr="00773A67" w:rsidRDefault="007F19C2" w:rsidP="007B3277">
            <w:pPr>
              <w:ind w:left="113" w:right="113"/>
              <w:jc w:val="center"/>
              <w:rPr>
                <w:b/>
                <w:bCs/>
                <w:sz w:val="28"/>
                <w:szCs w:val="28"/>
              </w:rPr>
            </w:pPr>
          </w:p>
        </w:tc>
        <w:tc>
          <w:tcPr>
            <w:tcW w:w="8010" w:type="dxa"/>
            <w:shd w:val="clear" w:color="auto" w:fill="D9D9D9" w:themeFill="background1" w:themeFillShade="D9"/>
            <w:vAlign w:val="center"/>
          </w:tcPr>
          <w:p w14:paraId="10B7C52D" w14:textId="6A2D35A6" w:rsidR="007F19C2" w:rsidRPr="002B193A" w:rsidRDefault="007F19C2" w:rsidP="007B3277">
            <w:pPr>
              <w:tabs>
                <w:tab w:val="left" w:pos="2154"/>
              </w:tabs>
              <w:jc w:val="center"/>
              <w:rPr>
                <w:b/>
                <w:bCs/>
              </w:rPr>
            </w:pPr>
            <w:r w:rsidRPr="002B193A">
              <w:rPr>
                <w:b/>
                <w:bCs/>
              </w:rPr>
              <w:t>Ability to Detect the Incident/Issue IF Risk is Not Addressed (D)</w:t>
            </w:r>
          </w:p>
        </w:tc>
      </w:tr>
      <w:tr w:rsidR="007F19C2" w14:paraId="0EDDF14A" w14:textId="77777777" w:rsidTr="007B3277">
        <w:trPr>
          <w:cantSplit/>
          <w:trHeight w:val="230"/>
        </w:trPr>
        <w:tc>
          <w:tcPr>
            <w:tcW w:w="1530" w:type="dxa"/>
            <w:vMerge/>
            <w:shd w:val="clear" w:color="auto" w:fill="BDD6EE" w:themeFill="accent5" w:themeFillTint="66"/>
            <w:textDirection w:val="btLr"/>
            <w:vAlign w:val="center"/>
          </w:tcPr>
          <w:p w14:paraId="7FF216CD" w14:textId="77777777" w:rsidR="007F19C2" w:rsidRPr="00773A67" w:rsidRDefault="007F19C2" w:rsidP="007B3277">
            <w:pPr>
              <w:ind w:left="113" w:right="113"/>
              <w:jc w:val="center"/>
              <w:rPr>
                <w:b/>
                <w:bCs/>
                <w:sz w:val="28"/>
                <w:szCs w:val="28"/>
              </w:rPr>
            </w:pPr>
          </w:p>
        </w:tc>
        <w:tc>
          <w:tcPr>
            <w:tcW w:w="8010" w:type="dxa"/>
          </w:tcPr>
          <w:sdt>
            <w:sdtPr>
              <w:id w:val="822079633"/>
              <w:placeholder>
                <w:docPart w:val="1ECD463D8F3C43DF9C327C18B9C14B25"/>
              </w:placeholder>
              <w:showingPlcHdr/>
              <w:dropDownList>
                <w:listItem w:value="1 - Incident certain to be caught"/>
                <w:listItem w:displayText="2 - Incident almost certain to be caught" w:value="2 - Incident almost certain to be caught"/>
                <w:listItem w:displayText="3 - High probability that incident will be caught" w:value="3 - High probability that incident will be caught"/>
                <w:listItem w:displayText="4-6 - Moderate probability that incident will be caught" w:value="4-6 - Moderate probability that incident will be caught"/>
                <w:listItem w:displayText="7-8 - Low probability that incident will be caught" w:value="7-8 - Low probability that incident will be caught"/>
                <w:listItem w:displayText="9-10 - Incident will go on undetected to user/customer" w:value="9-10 - Incident will go on undetected to user/customer"/>
              </w:dropDownList>
            </w:sdtPr>
            <w:sdtContent>
              <w:p w14:paraId="0561AAB1" w14:textId="669A253A" w:rsidR="007F19C2" w:rsidRPr="002B193A" w:rsidRDefault="007F19C2" w:rsidP="007B3277">
                <w:pPr>
                  <w:tabs>
                    <w:tab w:val="left" w:pos="2154"/>
                  </w:tabs>
                </w:pPr>
                <w:r w:rsidRPr="002B193A">
                  <w:rPr>
                    <w:rStyle w:val="PlaceholderText"/>
                  </w:rPr>
                  <w:t>Choose an item.</w:t>
                </w:r>
              </w:p>
            </w:sdtContent>
          </w:sdt>
        </w:tc>
      </w:tr>
      <w:tr w:rsidR="00CB7000" w14:paraId="0A7FA31D" w14:textId="77777777" w:rsidTr="007B3277">
        <w:trPr>
          <w:cantSplit/>
          <w:trHeight w:val="432"/>
        </w:trPr>
        <w:tc>
          <w:tcPr>
            <w:tcW w:w="1530" w:type="dxa"/>
            <w:vMerge w:val="restart"/>
            <w:shd w:val="clear" w:color="auto" w:fill="BDD6EE" w:themeFill="accent5" w:themeFillTint="66"/>
            <w:textDirection w:val="btLr"/>
            <w:vAlign w:val="center"/>
          </w:tcPr>
          <w:p w14:paraId="7D7B65AA" w14:textId="77777777" w:rsidR="00CB7000" w:rsidRDefault="00CB7000" w:rsidP="007B3277">
            <w:pPr>
              <w:ind w:left="113" w:right="113"/>
              <w:jc w:val="center"/>
              <w:rPr>
                <w:b/>
                <w:bCs/>
                <w:sz w:val="28"/>
                <w:szCs w:val="28"/>
              </w:rPr>
            </w:pPr>
            <w:r>
              <w:rPr>
                <w:b/>
                <w:bCs/>
                <w:sz w:val="28"/>
                <w:szCs w:val="28"/>
              </w:rPr>
              <w:lastRenderedPageBreak/>
              <w:t>Risk Evaluation Results</w:t>
            </w:r>
          </w:p>
          <w:p w14:paraId="346687FB" w14:textId="07164C57" w:rsidR="00CB7000" w:rsidRPr="007E41F8" w:rsidRDefault="00CB7000" w:rsidP="007B3277">
            <w:pPr>
              <w:ind w:left="113" w:right="113"/>
              <w:jc w:val="center"/>
              <w:rPr>
                <w:sz w:val="28"/>
                <w:szCs w:val="28"/>
              </w:rPr>
            </w:pPr>
            <w:r w:rsidRPr="007E41F8">
              <w:t>Section filled out by designated responsible party</w:t>
            </w:r>
          </w:p>
        </w:tc>
        <w:tc>
          <w:tcPr>
            <w:tcW w:w="8010" w:type="dxa"/>
            <w:shd w:val="clear" w:color="auto" w:fill="D9D9D9" w:themeFill="background1" w:themeFillShade="D9"/>
            <w:vAlign w:val="center"/>
          </w:tcPr>
          <w:p w14:paraId="5C7B8A90" w14:textId="5279B9AE" w:rsidR="00CB7000" w:rsidRPr="00123B33" w:rsidRDefault="00CB7000" w:rsidP="007B3277">
            <w:pPr>
              <w:tabs>
                <w:tab w:val="left" w:pos="2154"/>
              </w:tabs>
              <w:jc w:val="center"/>
              <w:rPr>
                <w:b/>
                <w:bCs/>
              </w:rPr>
            </w:pPr>
            <w:r w:rsidRPr="002B193A">
              <w:rPr>
                <w:b/>
                <w:bCs/>
              </w:rPr>
              <w:t>Risk Priority Number (RPN) = S x O x D</w:t>
            </w:r>
          </w:p>
        </w:tc>
      </w:tr>
      <w:tr w:rsidR="00CB7000" w14:paraId="7DE7D112" w14:textId="77777777" w:rsidTr="007B3277">
        <w:trPr>
          <w:cantSplit/>
          <w:trHeight w:val="432"/>
        </w:trPr>
        <w:tc>
          <w:tcPr>
            <w:tcW w:w="1530" w:type="dxa"/>
            <w:vMerge/>
            <w:shd w:val="clear" w:color="auto" w:fill="BDD6EE" w:themeFill="accent5" w:themeFillTint="66"/>
            <w:textDirection w:val="btLr"/>
            <w:vAlign w:val="center"/>
          </w:tcPr>
          <w:p w14:paraId="050B14CD" w14:textId="77777777" w:rsidR="00CB7000" w:rsidRPr="00773A67" w:rsidRDefault="00CB7000" w:rsidP="007B3277">
            <w:pPr>
              <w:ind w:left="113" w:right="113"/>
              <w:jc w:val="center"/>
              <w:rPr>
                <w:b/>
                <w:bCs/>
                <w:sz w:val="28"/>
                <w:szCs w:val="28"/>
              </w:rPr>
            </w:pPr>
          </w:p>
        </w:tc>
        <w:tc>
          <w:tcPr>
            <w:tcW w:w="8010" w:type="dxa"/>
          </w:tcPr>
          <w:p w14:paraId="06E9A541" w14:textId="77777777" w:rsidR="00CB7000" w:rsidRDefault="00000000" w:rsidP="007B3277">
            <w:pPr>
              <w:tabs>
                <w:tab w:val="left" w:pos="2154"/>
              </w:tabs>
              <w:rPr>
                <w:i/>
                <w:iCs/>
              </w:rPr>
            </w:pPr>
            <w:sdt>
              <w:sdtPr>
                <w:rPr>
                  <w:i/>
                  <w:iCs/>
                </w:rPr>
                <w:id w:val="-1652664027"/>
                <w:placeholder>
                  <w:docPart w:val="654AD7A1117A477994765B060BC15E61"/>
                </w:placeholder>
                <w:showingPlcHdr/>
              </w:sdtPr>
              <w:sdtContent>
                <w:r w:rsidR="00CB7000" w:rsidRPr="00FD7F83">
                  <w:rPr>
                    <w:rStyle w:val="PlaceholderText"/>
                  </w:rPr>
                  <w:t>Click or tap here to enter text.</w:t>
                </w:r>
              </w:sdtContent>
            </w:sdt>
          </w:p>
          <w:p w14:paraId="4C9C86C6" w14:textId="29A6D1EB" w:rsidR="00CB7000" w:rsidRPr="002B193A" w:rsidRDefault="00F209CB" w:rsidP="007B3277">
            <w:pPr>
              <w:tabs>
                <w:tab w:val="left" w:pos="2154"/>
              </w:tabs>
              <w:rPr>
                <w:i/>
                <w:iCs/>
              </w:rPr>
            </w:pPr>
            <w:r>
              <w:rPr>
                <w:i/>
                <w:iCs/>
              </w:rPr>
              <w:t>*</w:t>
            </w:r>
            <w:r w:rsidR="00CB7000" w:rsidRPr="002B193A">
              <w:rPr>
                <w:i/>
                <w:iCs/>
              </w:rPr>
              <w:t>Here, lab can enter in the parameters for when action(s) must be taken given the RPN. For example,</w:t>
            </w:r>
          </w:p>
          <w:p w14:paraId="065F2686" w14:textId="77777777" w:rsidR="00CB7000" w:rsidRPr="002B193A" w:rsidRDefault="00CB7000" w:rsidP="007B3277">
            <w:pPr>
              <w:tabs>
                <w:tab w:val="left" w:pos="2154"/>
              </w:tabs>
              <w:rPr>
                <w:i/>
                <w:iCs/>
              </w:rPr>
            </w:pPr>
            <w:r w:rsidRPr="002B193A">
              <w:rPr>
                <w:i/>
                <w:iCs/>
              </w:rPr>
              <w:t>Lab can determine that regardless of what the RPN is, if the S/O/D factor is 9-10, then action must be taken. Lab can determine and set ranges for when action is not necessary, recommended, strongly desired, etc. based on Lab’s risk tolerance.</w:t>
            </w:r>
          </w:p>
          <w:p w14:paraId="1529C143" w14:textId="6B5C611E" w:rsidR="00CB7000" w:rsidRPr="002B193A" w:rsidRDefault="00CB7000" w:rsidP="007B3277">
            <w:pPr>
              <w:tabs>
                <w:tab w:val="left" w:pos="2154"/>
              </w:tabs>
            </w:pPr>
            <w:r w:rsidRPr="002B193A">
              <w:rPr>
                <w:i/>
                <w:iCs/>
              </w:rPr>
              <w:t xml:space="preserve">This is a good resource to learn a little bit more about the FMEA model: </w:t>
            </w:r>
            <w:hyperlink r:id="rId7" w:history="1">
              <w:r w:rsidRPr="002B193A">
                <w:rPr>
                  <w:rStyle w:val="Hyperlink"/>
                  <w:i/>
                  <w:iCs/>
                </w:rPr>
                <w:t>https://www.iqasystem.com/news/risk-priority-number/</w:t>
              </w:r>
            </w:hyperlink>
            <w:r w:rsidRPr="002B193A">
              <w:t xml:space="preserve"> </w:t>
            </w:r>
          </w:p>
        </w:tc>
      </w:tr>
      <w:tr w:rsidR="00CB7000" w14:paraId="4633BF62" w14:textId="77777777" w:rsidTr="007B3277">
        <w:trPr>
          <w:cantSplit/>
          <w:trHeight w:val="432"/>
        </w:trPr>
        <w:tc>
          <w:tcPr>
            <w:tcW w:w="1530" w:type="dxa"/>
            <w:vMerge/>
            <w:shd w:val="clear" w:color="auto" w:fill="BDD6EE" w:themeFill="accent5" w:themeFillTint="66"/>
            <w:textDirection w:val="btLr"/>
            <w:vAlign w:val="center"/>
          </w:tcPr>
          <w:p w14:paraId="0B88C0A4" w14:textId="77777777" w:rsidR="00CB7000" w:rsidRPr="00773A67" w:rsidRDefault="00CB7000" w:rsidP="007B3277">
            <w:pPr>
              <w:ind w:left="113" w:right="113"/>
              <w:jc w:val="center"/>
              <w:rPr>
                <w:b/>
                <w:bCs/>
                <w:sz w:val="28"/>
                <w:szCs w:val="28"/>
              </w:rPr>
            </w:pPr>
          </w:p>
        </w:tc>
        <w:tc>
          <w:tcPr>
            <w:tcW w:w="8010" w:type="dxa"/>
            <w:shd w:val="clear" w:color="auto" w:fill="D9D9D9" w:themeFill="background1" w:themeFillShade="D9"/>
            <w:vAlign w:val="center"/>
          </w:tcPr>
          <w:p w14:paraId="18531405" w14:textId="192CAECF" w:rsidR="00CB7000" w:rsidRPr="002B193A" w:rsidRDefault="00CB7000" w:rsidP="007B3277">
            <w:pPr>
              <w:tabs>
                <w:tab w:val="left" w:pos="2154"/>
              </w:tabs>
              <w:jc w:val="center"/>
              <w:rPr>
                <w:b/>
                <w:bCs/>
              </w:rPr>
            </w:pPr>
            <w:r w:rsidRPr="002B193A">
              <w:rPr>
                <w:b/>
                <w:bCs/>
              </w:rPr>
              <w:t>Action(s) Suggested to be Taken to Mitigate Risk</w:t>
            </w:r>
          </w:p>
        </w:tc>
      </w:tr>
      <w:tr w:rsidR="00CB7000" w14:paraId="162593D6" w14:textId="77777777" w:rsidTr="007B3277">
        <w:trPr>
          <w:cantSplit/>
          <w:trHeight w:val="230"/>
        </w:trPr>
        <w:tc>
          <w:tcPr>
            <w:tcW w:w="1530" w:type="dxa"/>
            <w:vMerge/>
            <w:shd w:val="clear" w:color="auto" w:fill="BDD6EE" w:themeFill="accent5" w:themeFillTint="66"/>
            <w:textDirection w:val="btLr"/>
            <w:vAlign w:val="center"/>
          </w:tcPr>
          <w:p w14:paraId="12CFEB76" w14:textId="77777777" w:rsidR="00CB7000" w:rsidRPr="00773A67" w:rsidRDefault="00CB7000" w:rsidP="007B3277">
            <w:pPr>
              <w:ind w:left="113" w:right="113"/>
              <w:jc w:val="center"/>
              <w:rPr>
                <w:b/>
                <w:bCs/>
                <w:sz w:val="28"/>
                <w:szCs w:val="28"/>
              </w:rPr>
            </w:pPr>
          </w:p>
        </w:tc>
        <w:sdt>
          <w:sdtPr>
            <w:id w:val="930472439"/>
            <w:placeholder>
              <w:docPart w:val="654AD7A1117A477994765B060BC15E61"/>
            </w:placeholder>
            <w:showingPlcHdr/>
          </w:sdtPr>
          <w:sdtContent>
            <w:tc>
              <w:tcPr>
                <w:tcW w:w="8010" w:type="dxa"/>
              </w:tcPr>
              <w:p w14:paraId="4D88DA25" w14:textId="11D79CB6" w:rsidR="00CB7000" w:rsidRPr="002B193A" w:rsidRDefault="00CB7000" w:rsidP="007B3277">
                <w:pPr>
                  <w:tabs>
                    <w:tab w:val="left" w:pos="2154"/>
                  </w:tabs>
                </w:pPr>
                <w:r w:rsidRPr="002B193A">
                  <w:rPr>
                    <w:rStyle w:val="PlaceholderText"/>
                  </w:rPr>
                  <w:t>Click or tap here to enter text.</w:t>
                </w:r>
              </w:p>
            </w:tc>
          </w:sdtContent>
        </w:sdt>
      </w:tr>
      <w:tr w:rsidR="00CB7000" w14:paraId="639BC013" w14:textId="77777777" w:rsidTr="007B3277">
        <w:trPr>
          <w:cantSplit/>
          <w:trHeight w:val="432"/>
        </w:trPr>
        <w:tc>
          <w:tcPr>
            <w:tcW w:w="1530" w:type="dxa"/>
            <w:vMerge/>
            <w:shd w:val="clear" w:color="auto" w:fill="BDD6EE" w:themeFill="accent5" w:themeFillTint="66"/>
            <w:textDirection w:val="btLr"/>
            <w:vAlign w:val="center"/>
          </w:tcPr>
          <w:p w14:paraId="6C78E086" w14:textId="77777777" w:rsidR="00CB7000" w:rsidRPr="00773A67" w:rsidRDefault="00CB7000" w:rsidP="007B3277">
            <w:pPr>
              <w:ind w:left="113" w:right="113"/>
              <w:jc w:val="center"/>
              <w:rPr>
                <w:b/>
                <w:bCs/>
                <w:sz w:val="28"/>
                <w:szCs w:val="28"/>
              </w:rPr>
            </w:pPr>
          </w:p>
        </w:tc>
        <w:tc>
          <w:tcPr>
            <w:tcW w:w="8010" w:type="dxa"/>
            <w:shd w:val="clear" w:color="auto" w:fill="D9D9D9" w:themeFill="background1" w:themeFillShade="D9"/>
            <w:vAlign w:val="center"/>
          </w:tcPr>
          <w:p w14:paraId="744A5B41" w14:textId="3E66A9B6" w:rsidR="00CB7000" w:rsidRPr="002B193A" w:rsidRDefault="00CB7000" w:rsidP="007B3277">
            <w:pPr>
              <w:tabs>
                <w:tab w:val="left" w:pos="2154"/>
              </w:tabs>
              <w:jc w:val="center"/>
              <w:rPr>
                <w:b/>
                <w:bCs/>
              </w:rPr>
            </w:pPr>
            <w:r w:rsidRPr="002B193A">
              <w:rPr>
                <w:b/>
                <w:bCs/>
              </w:rPr>
              <w:t>Considerations</w:t>
            </w:r>
          </w:p>
        </w:tc>
      </w:tr>
      <w:tr w:rsidR="00CB7000" w14:paraId="4DF76E75" w14:textId="77777777" w:rsidTr="007B3277">
        <w:trPr>
          <w:cantSplit/>
          <w:trHeight w:val="230"/>
        </w:trPr>
        <w:tc>
          <w:tcPr>
            <w:tcW w:w="1530" w:type="dxa"/>
            <w:vMerge/>
            <w:shd w:val="clear" w:color="auto" w:fill="BDD6EE" w:themeFill="accent5" w:themeFillTint="66"/>
            <w:textDirection w:val="btLr"/>
            <w:vAlign w:val="center"/>
          </w:tcPr>
          <w:p w14:paraId="09BDFF93" w14:textId="77777777" w:rsidR="00CB7000" w:rsidRPr="00773A67" w:rsidRDefault="00CB7000" w:rsidP="007B3277">
            <w:pPr>
              <w:ind w:left="113" w:right="113"/>
              <w:jc w:val="center"/>
              <w:rPr>
                <w:b/>
                <w:bCs/>
                <w:sz w:val="28"/>
                <w:szCs w:val="28"/>
              </w:rPr>
            </w:pPr>
          </w:p>
        </w:tc>
        <w:sdt>
          <w:sdtPr>
            <w:id w:val="1822695665"/>
            <w:placeholder>
              <w:docPart w:val="6A668C868E494E78A84F274962B483F2"/>
            </w:placeholder>
            <w:showingPlcHdr/>
          </w:sdtPr>
          <w:sdtContent>
            <w:tc>
              <w:tcPr>
                <w:tcW w:w="8010" w:type="dxa"/>
              </w:tcPr>
              <w:p w14:paraId="590272B5" w14:textId="03C58E08" w:rsidR="00CB7000" w:rsidRPr="002B193A" w:rsidRDefault="00CB7000" w:rsidP="007B3277">
                <w:pPr>
                  <w:tabs>
                    <w:tab w:val="left" w:pos="2154"/>
                  </w:tabs>
                </w:pPr>
                <w:r w:rsidRPr="002B193A">
                  <w:rPr>
                    <w:rStyle w:val="PlaceholderText"/>
                  </w:rPr>
                  <w:t>Click or tap here to enter text.</w:t>
                </w:r>
              </w:p>
            </w:tc>
          </w:sdtContent>
        </w:sdt>
      </w:tr>
    </w:tbl>
    <w:p w14:paraId="2FF6E59D" w14:textId="29008020" w:rsidR="00B74643" w:rsidRDefault="007B3277" w:rsidP="003C41F2">
      <w:r>
        <w:br w:type="textWrapping" w:clear="all"/>
      </w:r>
    </w:p>
    <w:tbl>
      <w:tblPr>
        <w:tblStyle w:val="TableGrid"/>
        <w:tblW w:w="9445" w:type="dxa"/>
        <w:jc w:val="center"/>
        <w:tblLook w:val="04A0" w:firstRow="1" w:lastRow="0" w:firstColumn="1" w:lastColumn="0" w:noHBand="0" w:noVBand="1"/>
      </w:tblPr>
      <w:tblGrid>
        <w:gridCol w:w="1885"/>
        <w:gridCol w:w="7560"/>
      </w:tblGrid>
      <w:tr w:rsidR="009D108E" w14:paraId="2A3E4A05" w14:textId="77777777" w:rsidTr="00323DBA">
        <w:trPr>
          <w:trHeight w:val="432"/>
          <w:jc w:val="center"/>
        </w:trPr>
        <w:tc>
          <w:tcPr>
            <w:tcW w:w="1885" w:type="dxa"/>
            <w:shd w:val="clear" w:color="auto" w:fill="D9D9D9" w:themeFill="background1" w:themeFillShade="D9"/>
            <w:vAlign w:val="center"/>
          </w:tcPr>
          <w:p w14:paraId="508D354F" w14:textId="248F1937" w:rsidR="009D108E" w:rsidRPr="0075052A" w:rsidRDefault="00D9264D" w:rsidP="00C13A20">
            <w:pPr>
              <w:jc w:val="right"/>
              <w:rPr>
                <w:b/>
                <w:bCs/>
              </w:rPr>
            </w:pPr>
            <w:r>
              <w:rPr>
                <w:b/>
                <w:bCs/>
              </w:rPr>
              <w:t>Approved by</w:t>
            </w:r>
            <w:r w:rsidR="009D108E" w:rsidRPr="0075052A">
              <w:rPr>
                <w:b/>
                <w:bCs/>
              </w:rPr>
              <w:t xml:space="preserve">: </w:t>
            </w:r>
          </w:p>
        </w:tc>
        <w:tc>
          <w:tcPr>
            <w:tcW w:w="7560" w:type="dxa"/>
            <w:vAlign w:val="center"/>
          </w:tcPr>
          <w:p w14:paraId="544305B1" w14:textId="77777777" w:rsidR="009D108E" w:rsidRDefault="009D108E" w:rsidP="00C13A20"/>
        </w:tc>
      </w:tr>
      <w:tr w:rsidR="000B6ABB" w14:paraId="64562109" w14:textId="77777777" w:rsidTr="00323DBA">
        <w:trPr>
          <w:trHeight w:val="432"/>
          <w:jc w:val="center"/>
        </w:trPr>
        <w:tc>
          <w:tcPr>
            <w:tcW w:w="1885" w:type="dxa"/>
            <w:shd w:val="clear" w:color="auto" w:fill="D9D9D9" w:themeFill="background1" w:themeFillShade="D9"/>
            <w:vAlign w:val="center"/>
          </w:tcPr>
          <w:p w14:paraId="3ED2B975" w14:textId="130FDF49" w:rsidR="000B6ABB" w:rsidRDefault="000B6ABB" w:rsidP="00C13A20">
            <w:pPr>
              <w:jc w:val="right"/>
              <w:rPr>
                <w:b/>
                <w:bCs/>
              </w:rPr>
            </w:pPr>
            <w:r>
              <w:rPr>
                <w:b/>
                <w:bCs/>
              </w:rPr>
              <w:t>Title of approver:</w:t>
            </w:r>
          </w:p>
        </w:tc>
        <w:tc>
          <w:tcPr>
            <w:tcW w:w="7560" w:type="dxa"/>
            <w:vAlign w:val="center"/>
          </w:tcPr>
          <w:p w14:paraId="352194CC" w14:textId="77777777" w:rsidR="000B6ABB" w:rsidRDefault="000B6ABB" w:rsidP="00C13A20"/>
        </w:tc>
      </w:tr>
      <w:tr w:rsidR="009D108E" w14:paraId="376C549F" w14:textId="77777777" w:rsidTr="00323DBA">
        <w:trPr>
          <w:trHeight w:val="432"/>
          <w:jc w:val="center"/>
        </w:trPr>
        <w:tc>
          <w:tcPr>
            <w:tcW w:w="1885" w:type="dxa"/>
            <w:shd w:val="clear" w:color="auto" w:fill="D9D9D9" w:themeFill="background1" w:themeFillShade="D9"/>
            <w:vAlign w:val="center"/>
          </w:tcPr>
          <w:p w14:paraId="32AA58D1" w14:textId="1145C954" w:rsidR="009D108E" w:rsidRPr="0075052A" w:rsidRDefault="009D108E" w:rsidP="00C13A20">
            <w:pPr>
              <w:jc w:val="right"/>
              <w:rPr>
                <w:b/>
                <w:bCs/>
              </w:rPr>
            </w:pPr>
            <w:r w:rsidRPr="0075052A">
              <w:rPr>
                <w:b/>
                <w:bCs/>
              </w:rPr>
              <w:t xml:space="preserve">Date </w:t>
            </w:r>
            <w:r w:rsidR="00E443A6">
              <w:rPr>
                <w:b/>
                <w:bCs/>
              </w:rPr>
              <w:t>approved</w:t>
            </w:r>
            <w:r w:rsidRPr="0075052A">
              <w:rPr>
                <w:b/>
                <w:bCs/>
              </w:rPr>
              <w:t xml:space="preserve">: </w:t>
            </w:r>
          </w:p>
        </w:tc>
        <w:tc>
          <w:tcPr>
            <w:tcW w:w="7560" w:type="dxa"/>
            <w:vAlign w:val="center"/>
          </w:tcPr>
          <w:p w14:paraId="4C1E09D7" w14:textId="77777777" w:rsidR="009D108E" w:rsidRDefault="009D108E" w:rsidP="007B3277"/>
        </w:tc>
      </w:tr>
    </w:tbl>
    <w:p w14:paraId="3B33E2B6" w14:textId="77777777" w:rsidR="009D108E" w:rsidRDefault="009D108E" w:rsidP="003C41F2"/>
    <w:sectPr w:rsidR="009D108E" w:rsidSect="00D60D95">
      <w:headerReference w:type="default" r:id="rId8"/>
      <w:footerReference w:type="default" r:id="rId9"/>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DD96" w14:textId="77777777" w:rsidR="00D60D95" w:rsidRDefault="00D60D95" w:rsidP="00507C51">
      <w:pPr>
        <w:spacing w:after="0" w:line="240" w:lineRule="auto"/>
      </w:pPr>
      <w:r>
        <w:separator/>
      </w:r>
    </w:p>
  </w:endnote>
  <w:endnote w:type="continuationSeparator" w:id="0">
    <w:p w14:paraId="248D160F" w14:textId="77777777" w:rsidR="00D60D95" w:rsidRDefault="00D60D95"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CDB" w14:textId="77777777" w:rsidR="00D60D95" w:rsidRDefault="00D60D95" w:rsidP="00507C51">
      <w:pPr>
        <w:spacing w:after="0" w:line="240" w:lineRule="auto"/>
      </w:pPr>
      <w:r>
        <w:separator/>
      </w:r>
    </w:p>
  </w:footnote>
  <w:footnote w:type="continuationSeparator" w:id="0">
    <w:p w14:paraId="668BB33B" w14:textId="77777777" w:rsidR="00D60D95" w:rsidRDefault="00D60D95"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DA4609" w14:paraId="083FFF5B" w14:textId="77777777" w:rsidTr="00C13A20">
      <w:tc>
        <w:tcPr>
          <w:tcW w:w="1975" w:type="dxa"/>
          <w:vAlign w:val="center"/>
        </w:tcPr>
        <w:p w14:paraId="46A3D8DD" w14:textId="77777777" w:rsidR="00DA4609" w:rsidRDefault="00DA4609" w:rsidP="00DA4609">
          <w:pPr>
            <w:pStyle w:val="Header"/>
          </w:pPr>
          <w:r>
            <w:rPr>
              <w:noProof/>
            </w:rPr>
            <w:drawing>
              <wp:inline distT="0" distB="0" distL="0" distR="0" wp14:anchorId="1A33F857" wp14:editId="56CAD082">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16C362DD" w14:textId="093CCB42" w:rsidR="00DA4609" w:rsidRPr="00455D9E" w:rsidRDefault="00DA4609" w:rsidP="00DA4609">
          <w:pPr>
            <w:pStyle w:val="Header"/>
            <w:jc w:val="center"/>
            <w:rPr>
              <w:b/>
              <w:bCs/>
            </w:rPr>
          </w:pPr>
          <w:r>
            <w:rPr>
              <w:b/>
              <w:bCs/>
              <w:sz w:val="32"/>
              <w:szCs w:val="32"/>
            </w:rPr>
            <w:t>Risk Assessment</w:t>
          </w:r>
        </w:p>
      </w:tc>
      <w:tc>
        <w:tcPr>
          <w:tcW w:w="1975" w:type="dxa"/>
          <w:vAlign w:val="center"/>
        </w:tcPr>
        <w:p w14:paraId="60B48430" w14:textId="77777777" w:rsidR="00DA4609" w:rsidRPr="00455D9E" w:rsidRDefault="00DA4609" w:rsidP="00DA4609">
          <w:pPr>
            <w:pStyle w:val="Header"/>
            <w:jc w:val="right"/>
            <w:rPr>
              <w:sz w:val="28"/>
              <w:szCs w:val="28"/>
            </w:rPr>
          </w:pPr>
          <w:r w:rsidRPr="00455D9E">
            <w:rPr>
              <w:sz w:val="28"/>
              <w:szCs w:val="28"/>
            </w:rPr>
            <w:t>ABC Forensic Laboratory</w:t>
          </w:r>
        </w:p>
      </w:tc>
    </w:tr>
  </w:tbl>
  <w:p w14:paraId="51056FF3" w14:textId="67C03BFA" w:rsidR="00507C51" w:rsidRDefault="00507C51" w:rsidP="00DA460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337"/>
      <w:gridCol w:w="2338"/>
    </w:tblGrid>
    <w:tr w:rsidR="00A5501C" w14:paraId="7A23CA7C" w14:textId="77777777" w:rsidTr="001C7B5E">
      <w:trPr>
        <w:cantSplit/>
        <w:trHeight w:val="432"/>
      </w:trPr>
      <w:tc>
        <w:tcPr>
          <w:tcW w:w="2337" w:type="dxa"/>
          <w:vAlign w:val="center"/>
        </w:tcPr>
        <w:p w14:paraId="064145B5" w14:textId="487776C1" w:rsidR="00A5501C" w:rsidRPr="00773A67" w:rsidRDefault="00AD6DDA" w:rsidP="00A5501C">
          <w:pPr>
            <w:rPr>
              <w:b/>
              <w:bCs/>
              <w:sz w:val="28"/>
              <w:szCs w:val="28"/>
            </w:rPr>
          </w:pPr>
          <w:r>
            <w:rPr>
              <w:b/>
              <w:bCs/>
            </w:rPr>
            <w:t>Risk</w:t>
          </w:r>
          <w:r w:rsidR="00A5501C" w:rsidRPr="009F1914">
            <w:rPr>
              <w:b/>
              <w:bCs/>
            </w:rPr>
            <w:t xml:space="preserve"> #: </w:t>
          </w:r>
          <w:sdt>
            <w:sdtPr>
              <w:rPr>
                <w:b/>
                <w:bCs/>
              </w:rPr>
              <w:id w:val="-1340142921"/>
              <w:placeholder>
                <w:docPart w:val="B63810C099B54585A4B1E45D20E50C70"/>
              </w:placeholder>
              <w:showingPlcHdr/>
            </w:sdtPr>
            <w:sdtContent>
              <w:r w:rsidR="00A5501C" w:rsidRPr="00FD7F83">
                <w:rPr>
                  <w:rStyle w:val="PlaceholderText"/>
                </w:rPr>
                <w:t>Click or tap here to enter text.</w:t>
              </w:r>
            </w:sdtContent>
          </w:sdt>
        </w:p>
      </w:tc>
      <w:tc>
        <w:tcPr>
          <w:tcW w:w="2338" w:type="dxa"/>
          <w:vAlign w:val="center"/>
        </w:tcPr>
        <w:p w14:paraId="111BF0AC" w14:textId="77777777" w:rsidR="00A5501C" w:rsidRPr="0008530A" w:rsidRDefault="00A5501C" w:rsidP="00A5501C">
          <w:r>
            <w:rPr>
              <w:b/>
              <w:bCs/>
            </w:rPr>
            <w:t xml:space="preserve">Discipline: </w:t>
          </w:r>
          <w:sdt>
            <w:sdtPr>
              <w:rPr>
                <w:b/>
                <w:bCs/>
              </w:rPr>
              <w:id w:val="1323321071"/>
              <w:placeholder>
                <w:docPart w:val="1AFACC76DB244576842E3DD9D9EA11AE"/>
              </w:placeholder>
              <w:showingPlcHdr/>
              <w:dropDownList>
                <w:listItem w:value="Choose an item."/>
              </w:dropDownList>
            </w:sdtPr>
            <w:sdtContent>
              <w:r w:rsidRPr="009D09D9">
                <w:rPr>
                  <w:rStyle w:val="PlaceholderText"/>
                </w:rPr>
                <w:t>Choose an item.</w:t>
              </w:r>
            </w:sdtContent>
          </w:sdt>
        </w:p>
      </w:tc>
      <w:tc>
        <w:tcPr>
          <w:tcW w:w="2337" w:type="dxa"/>
          <w:vAlign w:val="center"/>
        </w:tcPr>
        <w:p w14:paraId="77ECA7A2" w14:textId="77777777" w:rsidR="00A5501C" w:rsidRPr="0008530A" w:rsidRDefault="00A5501C" w:rsidP="00A5501C">
          <w:r>
            <w:rPr>
              <w:b/>
              <w:bCs/>
            </w:rPr>
            <w:t xml:space="preserve">Subject: </w:t>
          </w:r>
          <w:sdt>
            <w:sdtPr>
              <w:rPr>
                <w:b/>
                <w:bCs/>
              </w:rPr>
              <w:id w:val="1032695231"/>
              <w:placeholder>
                <w:docPart w:val="6C95A41BFCD948E0A7186B365A3DC614"/>
              </w:placeholder>
              <w:showingPlcHdr/>
            </w:sdtPr>
            <w:sdtContent>
              <w:r w:rsidRPr="00FD7F83">
                <w:rPr>
                  <w:rStyle w:val="PlaceholderText"/>
                </w:rPr>
                <w:t>Click or tap here to enter text.</w:t>
              </w:r>
            </w:sdtContent>
          </w:sdt>
        </w:p>
      </w:tc>
      <w:tc>
        <w:tcPr>
          <w:tcW w:w="2338" w:type="dxa"/>
          <w:vAlign w:val="center"/>
        </w:tcPr>
        <w:p w14:paraId="4CE7F80C" w14:textId="057F4C67" w:rsidR="00A5501C" w:rsidRDefault="00A5501C" w:rsidP="00A5501C">
          <w:pPr>
            <w:rPr>
              <w:b/>
              <w:bCs/>
            </w:rPr>
          </w:pPr>
          <w:r>
            <w:rPr>
              <w:b/>
              <w:bCs/>
            </w:rPr>
            <w:t xml:space="preserve">Date Reported: </w:t>
          </w:r>
          <w:sdt>
            <w:sdtPr>
              <w:rPr>
                <w:b/>
                <w:bCs/>
              </w:rPr>
              <w:id w:val="-286968080"/>
              <w:placeholder>
                <w:docPart w:val="2E2E3248C9814F80AE36081B2C11FAEF"/>
              </w:placeholder>
              <w:showingPlcHdr/>
              <w:date>
                <w:dateFormat w:val="M/d/yyyy"/>
                <w:lid w:val="en-US"/>
                <w:storeMappedDataAs w:val="dateTime"/>
                <w:calendar w:val="gregorian"/>
              </w:date>
            </w:sdtPr>
            <w:sdtContent>
              <w:r w:rsidRPr="00FD7F83">
                <w:rPr>
                  <w:rStyle w:val="PlaceholderText"/>
                </w:rPr>
                <w:t>Click or tap to enter a date.</w:t>
              </w:r>
            </w:sdtContent>
          </w:sdt>
        </w:p>
      </w:tc>
    </w:tr>
  </w:tbl>
  <w:p w14:paraId="65CBD752" w14:textId="77777777" w:rsidR="00450262" w:rsidRDefault="00450262" w:rsidP="00DA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84E0C"/>
    <w:rsid w:val="000B605D"/>
    <w:rsid w:val="000B6ABB"/>
    <w:rsid w:val="00123B33"/>
    <w:rsid w:val="00267B8E"/>
    <w:rsid w:val="002B193A"/>
    <w:rsid w:val="002C2D37"/>
    <w:rsid w:val="002D6271"/>
    <w:rsid w:val="00323DBA"/>
    <w:rsid w:val="00352228"/>
    <w:rsid w:val="003948EC"/>
    <w:rsid w:val="003C41F2"/>
    <w:rsid w:val="003E6C36"/>
    <w:rsid w:val="00450262"/>
    <w:rsid w:val="00453011"/>
    <w:rsid w:val="00455D9E"/>
    <w:rsid w:val="00507C51"/>
    <w:rsid w:val="00735EF5"/>
    <w:rsid w:val="00756F57"/>
    <w:rsid w:val="00773A67"/>
    <w:rsid w:val="007B3277"/>
    <w:rsid w:val="007E41F8"/>
    <w:rsid w:val="007F19C2"/>
    <w:rsid w:val="00842D4D"/>
    <w:rsid w:val="00912FF1"/>
    <w:rsid w:val="009C37FD"/>
    <w:rsid w:val="009D108E"/>
    <w:rsid w:val="009F1914"/>
    <w:rsid w:val="00A5501C"/>
    <w:rsid w:val="00AD6DDA"/>
    <w:rsid w:val="00B74643"/>
    <w:rsid w:val="00BE7917"/>
    <w:rsid w:val="00C76AFC"/>
    <w:rsid w:val="00CB7000"/>
    <w:rsid w:val="00D15D38"/>
    <w:rsid w:val="00D60D95"/>
    <w:rsid w:val="00D77F99"/>
    <w:rsid w:val="00D9264D"/>
    <w:rsid w:val="00DA4609"/>
    <w:rsid w:val="00DD6DA7"/>
    <w:rsid w:val="00E443A6"/>
    <w:rsid w:val="00E74CA0"/>
    <w:rsid w:val="00EC38FE"/>
    <w:rsid w:val="00F02506"/>
    <w:rsid w:val="00F209CB"/>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qasystem.com/news/risk-priority-nu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5705F4ADE3482EBB62B4A4204E8610"/>
        <w:category>
          <w:name w:val="General"/>
          <w:gallery w:val="placeholder"/>
        </w:category>
        <w:types>
          <w:type w:val="bbPlcHdr"/>
        </w:types>
        <w:behaviors>
          <w:behavior w:val="content"/>
        </w:behaviors>
        <w:guid w:val="{9D4766CB-CAFB-4E02-B709-1A2B4BA40398}"/>
      </w:docPartPr>
      <w:docPartBody>
        <w:p w:rsidR="00613347" w:rsidRDefault="00C019A4" w:rsidP="00C019A4">
          <w:pPr>
            <w:pStyle w:val="DF5705F4ADE3482EBB62B4A4204E8610"/>
          </w:pPr>
          <w:r w:rsidRPr="00FD7F83">
            <w:rPr>
              <w:rStyle w:val="PlaceholderText"/>
            </w:rPr>
            <w:t>Click or tap here to enter text.</w:t>
          </w:r>
        </w:p>
      </w:docPartBody>
    </w:docPart>
    <w:docPart>
      <w:docPartPr>
        <w:name w:val="6EF5C12580634AAC96399CD26D8C2FFB"/>
        <w:category>
          <w:name w:val="General"/>
          <w:gallery w:val="placeholder"/>
        </w:category>
        <w:types>
          <w:type w:val="bbPlcHdr"/>
        </w:types>
        <w:behaviors>
          <w:behavior w:val="content"/>
        </w:behaviors>
        <w:guid w:val="{8890596E-560F-4D6B-A064-8E8FCB6765BA}"/>
      </w:docPartPr>
      <w:docPartBody>
        <w:p w:rsidR="00613347" w:rsidRDefault="00C019A4" w:rsidP="00C019A4">
          <w:pPr>
            <w:pStyle w:val="6EF5C12580634AAC96399CD26D8C2FFB"/>
          </w:pPr>
          <w:r w:rsidRPr="00FD7F83">
            <w:rPr>
              <w:rStyle w:val="PlaceholderText"/>
            </w:rPr>
            <w:t>Click or tap here to enter text.</w:t>
          </w:r>
        </w:p>
      </w:docPartBody>
    </w:docPart>
    <w:docPart>
      <w:docPartPr>
        <w:name w:val="2E4DB996AAF542459D48605B74FE9C5F"/>
        <w:category>
          <w:name w:val="General"/>
          <w:gallery w:val="placeholder"/>
        </w:category>
        <w:types>
          <w:type w:val="bbPlcHdr"/>
        </w:types>
        <w:behaviors>
          <w:behavior w:val="content"/>
        </w:behaviors>
        <w:guid w:val="{9FCC7F92-7167-4880-ACB3-87F4F9EEACBC}"/>
      </w:docPartPr>
      <w:docPartBody>
        <w:p w:rsidR="00613347" w:rsidRDefault="00C019A4" w:rsidP="00C019A4">
          <w:pPr>
            <w:pStyle w:val="2E4DB996AAF542459D48605B74FE9C5F"/>
          </w:pPr>
          <w:r w:rsidRPr="00FD7F83">
            <w:rPr>
              <w:rStyle w:val="PlaceholderText"/>
            </w:rPr>
            <w:t>Click or tap here to enter text.</w:t>
          </w:r>
        </w:p>
      </w:docPartBody>
    </w:docPart>
    <w:docPart>
      <w:docPartPr>
        <w:name w:val="1ECD463D8F3C43DF9C327C18B9C14B25"/>
        <w:category>
          <w:name w:val="General"/>
          <w:gallery w:val="placeholder"/>
        </w:category>
        <w:types>
          <w:type w:val="bbPlcHdr"/>
        </w:types>
        <w:behaviors>
          <w:behavior w:val="content"/>
        </w:behaviors>
        <w:guid w:val="{996B5FB4-4A02-4909-AB78-0B2FD1AAECD5}"/>
      </w:docPartPr>
      <w:docPartBody>
        <w:p w:rsidR="00723325" w:rsidRDefault="00613347" w:rsidP="00613347">
          <w:pPr>
            <w:pStyle w:val="1ECD463D8F3C43DF9C327C18B9C14B25"/>
          </w:pPr>
          <w:r w:rsidRPr="00FD7F83">
            <w:rPr>
              <w:rStyle w:val="PlaceholderText"/>
            </w:rPr>
            <w:t>Choose an item.</w:t>
          </w:r>
        </w:p>
      </w:docPartBody>
    </w:docPart>
    <w:docPart>
      <w:docPartPr>
        <w:name w:val="654AD7A1117A477994765B060BC15E61"/>
        <w:category>
          <w:name w:val="General"/>
          <w:gallery w:val="placeholder"/>
        </w:category>
        <w:types>
          <w:type w:val="bbPlcHdr"/>
        </w:types>
        <w:behaviors>
          <w:behavior w:val="content"/>
        </w:behaviors>
        <w:guid w:val="{F534E127-20C1-4A27-B0F0-A55E6779779C}"/>
      </w:docPartPr>
      <w:docPartBody>
        <w:p w:rsidR="00EC6D43" w:rsidRDefault="00FC070B" w:rsidP="00FC070B">
          <w:pPr>
            <w:pStyle w:val="654AD7A1117A477994765B060BC15E61"/>
          </w:pPr>
          <w:r w:rsidRPr="00FD7F83">
            <w:rPr>
              <w:rStyle w:val="PlaceholderText"/>
            </w:rPr>
            <w:t>Click or tap here to enter text.</w:t>
          </w:r>
        </w:p>
      </w:docPartBody>
    </w:docPart>
    <w:docPart>
      <w:docPartPr>
        <w:name w:val="6A668C868E494E78A84F274962B483F2"/>
        <w:category>
          <w:name w:val="General"/>
          <w:gallery w:val="placeholder"/>
        </w:category>
        <w:types>
          <w:type w:val="bbPlcHdr"/>
        </w:types>
        <w:behaviors>
          <w:behavior w:val="content"/>
        </w:behaviors>
        <w:guid w:val="{0BF59F0A-A564-478A-8C7D-1DDA1F7B5881}"/>
      </w:docPartPr>
      <w:docPartBody>
        <w:p w:rsidR="00EC6D43" w:rsidRDefault="00FC070B" w:rsidP="00FC070B">
          <w:pPr>
            <w:pStyle w:val="6A668C868E494E78A84F274962B483F2"/>
          </w:pPr>
          <w:r w:rsidRPr="00FD7F83">
            <w:rPr>
              <w:rStyle w:val="PlaceholderText"/>
            </w:rPr>
            <w:t>Click or tap here to enter text.</w:t>
          </w:r>
        </w:p>
      </w:docPartBody>
    </w:docPart>
    <w:docPart>
      <w:docPartPr>
        <w:name w:val="B63810C099B54585A4B1E45D20E50C70"/>
        <w:category>
          <w:name w:val="General"/>
          <w:gallery w:val="placeholder"/>
        </w:category>
        <w:types>
          <w:type w:val="bbPlcHdr"/>
        </w:types>
        <w:behaviors>
          <w:behavior w:val="content"/>
        </w:behaviors>
        <w:guid w:val="{09157709-080F-4D89-A123-A8760244ACCC}"/>
      </w:docPartPr>
      <w:docPartBody>
        <w:p w:rsidR="00EC6D43" w:rsidRDefault="00FC070B" w:rsidP="00FC070B">
          <w:pPr>
            <w:pStyle w:val="B63810C099B54585A4B1E45D20E50C70"/>
          </w:pPr>
          <w:r w:rsidRPr="00FD7F83">
            <w:rPr>
              <w:rStyle w:val="PlaceholderText"/>
            </w:rPr>
            <w:t>Click or tap here to enter text.</w:t>
          </w:r>
        </w:p>
      </w:docPartBody>
    </w:docPart>
    <w:docPart>
      <w:docPartPr>
        <w:name w:val="1AFACC76DB244576842E3DD9D9EA11AE"/>
        <w:category>
          <w:name w:val="General"/>
          <w:gallery w:val="placeholder"/>
        </w:category>
        <w:types>
          <w:type w:val="bbPlcHdr"/>
        </w:types>
        <w:behaviors>
          <w:behavior w:val="content"/>
        </w:behaviors>
        <w:guid w:val="{DC100FF1-2DE2-4D74-BB28-318F416D29A8}"/>
      </w:docPartPr>
      <w:docPartBody>
        <w:p w:rsidR="00EC6D43" w:rsidRDefault="00FC070B" w:rsidP="00FC070B">
          <w:pPr>
            <w:pStyle w:val="1AFACC76DB244576842E3DD9D9EA11AE"/>
          </w:pPr>
          <w:r w:rsidRPr="009D09D9">
            <w:rPr>
              <w:rStyle w:val="PlaceholderText"/>
            </w:rPr>
            <w:t>Choose an item.</w:t>
          </w:r>
        </w:p>
      </w:docPartBody>
    </w:docPart>
    <w:docPart>
      <w:docPartPr>
        <w:name w:val="6C95A41BFCD948E0A7186B365A3DC614"/>
        <w:category>
          <w:name w:val="General"/>
          <w:gallery w:val="placeholder"/>
        </w:category>
        <w:types>
          <w:type w:val="bbPlcHdr"/>
        </w:types>
        <w:behaviors>
          <w:behavior w:val="content"/>
        </w:behaviors>
        <w:guid w:val="{A5DE1B27-665D-4CBE-9916-28933561E4BC}"/>
      </w:docPartPr>
      <w:docPartBody>
        <w:p w:rsidR="00EC6D43" w:rsidRDefault="00FC070B" w:rsidP="00FC070B">
          <w:pPr>
            <w:pStyle w:val="6C95A41BFCD948E0A7186B365A3DC614"/>
          </w:pPr>
          <w:r w:rsidRPr="00FD7F83">
            <w:rPr>
              <w:rStyle w:val="PlaceholderText"/>
            </w:rPr>
            <w:t>Click or tap here to enter text.</w:t>
          </w:r>
        </w:p>
      </w:docPartBody>
    </w:docPart>
    <w:docPart>
      <w:docPartPr>
        <w:name w:val="2E2E3248C9814F80AE36081B2C11FAEF"/>
        <w:category>
          <w:name w:val="General"/>
          <w:gallery w:val="placeholder"/>
        </w:category>
        <w:types>
          <w:type w:val="bbPlcHdr"/>
        </w:types>
        <w:behaviors>
          <w:behavior w:val="content"/>
        </w:behaviors>
        <w:guid w:val="{DE27C499-70FE-4654-BE5C-0F10ABF9B144}"/>
      </w:docPartPr>
      <w:docPartBody>
        <w:p w:rsidR="00EC6D43" w:rsidRDefault="00FC070B" w:rsidP="00FC070B">
          <w:pPr>
            <w:pStyle w:val="2E2E3248C9814F80AE36081B2C11FAEF"/>
          </w:pPr>
          <w:r w:rsidRPr="00FD7F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61706"/>
    <w:rsid w:val="002B00DC"/>
    <w:rsid w:val="005F49CB"/>
    <w:rsid w:val="00613347"/>
    <w:rsid w:val="00723325"/>
    <w:rsid w:val="00812D0F"/>
    <w:rsid w:val="00C019A4"/>
    <w:rsid w:val="00CE39E3"/>
    <w:rsid w:val="00EC6D43"/>
    <w:rsid w:val="00F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70B"/>
    <w:rPr>
      <w:color w:val="666666"/>
    </w:rPr>
  </w:style>
  <w:style w:type="paragraph" w:customStyle="1" w:styleId="1ECD463D8F3C43DF9C327C18B9C14B25">
    <w:name w:val="1ECD463D8F3C43DF9C327C18B9C14B25"/>
    <w:rsid w:val="00613347"/>
  </w:style>
  <w:style w:type="paragraph" w:customStyle="1" w:styleId="DF5705F4ADE3482EBB62B4A4204E8610">
    <w:name w:val="DF5705F4ADE3482EBB62B4A4204E8610"/>
    <w:rsid w:val="00C019A4"/>
  </w:style>
  <w:style w:type="paragraph" w:customStyle="1" w:styleId="6EF5C12580634AAC96399CD26D8C2FFB">
    <w:name w:val="6EF5C12580634AAC96399CD26D8C2FFB"/>
    <w:rsid w:val="00C019A4"/>
  </w:style>
  <w:style w:type="paragraph" w:customStyle="1" w:styleId="2E4DB996AAF542459D48605B74FE9C5F">
    <w:name w:val="2E4DB996AAF542459D48605B74FE9C5F"/>
    <w:rsid w:val="00C019A4"/>
  </w:style>
  <w:style w:type="paragraph" w:customStyle="1" w:styleId="654AD7A1117A477994765B060BC15E61">
    <w:name w:val="654AD7A1117A477994765B060BC15E61"/>
    <w:rsid w:val="00FC070B"/>
  </w:style>
  <w:style w:type="paragraph" w:customStyle="1" w:styleId="6A668C868E494E78A84F274962B483F2">
    <w:name w:val="6A668C868E494E78A84F274962B483F2"/>
    <w:rsid w:val="00FC070B"/>
  </w:style>
  <w:style w:type="paragraph" w:customStyle="1" w:styleId="B63810C099B54585A4B1E45D20E50C70">
    <w:name w:val="B63810C099B54585A4B1E45D20E50C70"/>
    <w:rsid w:val="00FC070B"/>
  </w:style>
  <w:style w:type="paragraph" w:customStyle="1" w:styleId="1AFACC76DB244576842E3DD9D9EA11AE">
    <w:name w:val="1AFACC76DB244576842E3DD9D9EA11AE"/>
    <w:rsid w:val="00FC070B"/>
  </w:style>
  <w:style w:type="paragraph" w:customStyle="1" w:styleId="6C95A41BFCD948E0A7186B365A3DC614">
    <w:name w:val="6C95A41BFCD948E0A7186B365A3DC614"/>
    <w:rsid w:val="00FC070B"/>
  </w:style>
  <w:style w:type="paragraph" w:customStyle="1" w:styleId="2E2E3248C9814F80AE36081B2C11FAEF">
    <w:name w:val="2E2E3248C9814F80AE36081B2C11FAEF"/>
    <w:rsid w:val="00FC0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85094CCC-0A33-4A82-86C5-43988B907136}"/>
</file>

<file path=customXml/itemProps3.xml><?xml version="1.0" encoding="utf-8"?>
<ds:datastoreItem xmlns:ds="http://schemas.openxmlformats.org/officeDocument/2006/customXml" ds:itemID="{21BC7B13-1265-4175-A854-A8DC1D51C308}"/>
</file>

<file path=customXml/itemProps4.xml><?xml version="1.0" encoding="utf-8"?>
<ds:datastoreItem xmlns:ds="http://schemas.openxmlformats.org/officeDocument/2006/customXml" ds:itemID="{683AB075-A68E-4E37-A592-F13A12BC9FA8}"/>
</file>

<file path=docProps/app.xml><?xml version="1.0" encoding="utf-8"?>
<Properties xmlns="http://schemas.openxmlformats.org/officeDocument/2006/extended-properties" xmlns:vt="http://schemas.openxmlformats.org/officeDocument/2006/docPropsVTypes">
  <Template>Normal.dotm</Template>
  <TotalTime>187</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35</cp:revision>
  <dcterms:created xsi:type="dcterms:W3CDTF">2024-02-28T16:22:00Z</dcterms:created>
  <dcterms:modified xsi:type="dcterms:W3CDTF">2024-02-28T22:02:00Z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