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F64C7" w14:textId="77777777" w:rsidR="00877921" w:rsidRDefault="002D1948" w:rsidP="002E0F60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E34B5" wp14:editId="69F8CCA8">
                <wp:simplePos x="0" y="0"/>
                <wp:positionH relativeFrom="column">
                  <wp:posOffset>3183255</wp:posOffset>
                </wp:positionH>
                <wp:positionV relativeFrom="paragraph">
                  <wp:posOffset>43180</wp:posOffset>
                </wp:positionV>
                <wp:extent cx="3886200" cy="9067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3AAD6" w14:textId="77777777" w:rsidR="00CD5061" w:rsidRDefault="00CD5061" w:rsidP="00C130A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9503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Send via email to </w:t>
                            </w:r>
                            <w:hyperlink r:id="rId8" w:history="1">
                              <w:r w:rsidRPr="00495037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office@ascld.org</w:t>
                              </w:r>
                            </w:hyperlink>
                            <w:r w:rsidRPr="0049503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or fax to 919-861-9930 or mail to ASCLD, 139A Technology Dr, Garner, NC  27529</w:t>
                            </w:r>
                          </w:p>
                          <w:p w14:paraId="153DB8E6" w14:textId="77777777" w:rsidR="00CD5061" w:rsidRDefault="00CD5061" w:rsidP="00C130A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EB0B45" w14:textId="77777777" w:rsidR="00CD5061" w:rsidRPr="00495037" w:rsidRDefault="00CD5061" w:rsidP="00C130A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Your contact information will be included in the meeting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50.65pt;margin-top:3.4pt;width:306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" filled="f" stroked="f">
                <v:path arrowok="t"/>
                <v:textbox>
                  <w:txbxContent>
                    <w:p w14:paraId="4B83AAD6" w14:textId="77777777" w:rsidR="00CD5061" w:rsidRDefault="00CD5061" w:rsidP="00C130A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495037">
                        <w:rPr>
                          <w:b/>
                          <w:sz w:val="22"/>
                          <w:szCs w:val="22"/>
                        </w:rPr>
                        <w:t xml:space="preserve">Send via email to </w:t>
                      </w:r>
                      <w:hyperlink r:id="rId9" w:history="1">
                        <w:r w:rsidRPr="00495037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office@ascld.org</w:t>
                        </w:r>
                      </w:hyperlink>
                      <w:r w:rsidRPr="00495037">
                        <w:rPr>
                          <w:b/>
                          <w:sz w:val="22"/>
                          <w:szCs w:val="22"/>
                        </w:rPr>
                        <w:t xml:space="preserve"> or fax to 919-861-9930 or mail to ASCLD, 139A Technology Dr, Garner, NC  27529</w:t>
                      </w:r>
                    </w:p>
                    <w:p w14:paraId="153DB8E6" w14:textId="77777777" w:rsidR="00CD5061" w:rsidRDefault="00CD5061" w:rsidP="00C130AE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BEB0B45" w14:textId="77777777" w:rsidR="00CD5061" w:rsidRPr="00495037" w:rsidRDefault="00CD5061" w:rsidP="00C130A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Your contact information will be included in the meeting program</w:t>
                      </w:r>
                    </w:p>
                  </w:txbxContent>
                </v:textbox>
              </v:shape>
            </w:pict>
          </mc:Fallback>
        </mc:AlternateContent>
      </w:r>
      <w:r w:rsidR="002E0F60">
        <w:rPr>
          <w:b/>
          <w:noProof/>
          <w:sz w:val="28"/>
          <w:szCs w:val="28"/>
        </w:rPr>
        <w:drawing>
          <wp:inline distT="0" distB="0" distL="0" distR="0" wp14:anchorId="08D03F1F" wp14:editId="381245EE">
            <wp:extent cx="3137535" cy="984290"/>
            <wp:effectExtent l="0" t="0" r="1206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827" cy="98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F60" w:rsidRPr="00495037">
        <w:rPr>
          <w:b/>
          <w:sz w:val="32"/>
          <w:szCs w:val="32"/>
        </w:rPr>
        <w:t xml:space="preserve"> </w:t>
      </w:r>
    </w:p>
    <w:p w14:paraId="2CEA1BA2" w14:textId="77777777" w:rsidR="00C130AE" w:rsidRPr="00214D37" w:rsidRDefault="00C130AE" w:rsidP="00C130AE">
      <w:pPr>
        <w:pStyle w:val="Header"/>
        <w:tabs>
          <w:tab w:val="left" w:pos="3520"/>
        </w:tabs>
        <w:jc w:val="center"/>
        <w:rPr>
          <w:b/>
          <w:sz w:val="36"/>
        </w:rPr>
      </w:pPr>
      <w:r w:rsidRPr="00214D37">
        <w:rPr>
          <w:b/>
          <w:sz w:val="36"/>
        </w:rPr>
        <w:t>May 5-9, 2013</w:t>
      </w:r>
    </w:p>
    <w:p w14:paraId="2C32DAB6" w14:textId="77777777" w:rsidR="00C130AE" w:rsidRPr="00214D37" w:rsidRDefault="00C130AE" w:rsidP="00C130AE">
      <w:pPr>
        <w:pStyle w:val="Header"/>
        <w:tabs>
          <w:tab w:val="left" w:pos="3520"/>
        </w:tabs>
        <w:jc w:val="center"/>
        <w:rPr>
          <w:b/>
          <w:sz w:val="36"/>
        </w:rPr>
      </w:pPr>
      <w:r w:rsidRPr="00214D37">
        <w:rPr>
          <w:b/>
          <w:sz w:val="36"/>
        </w:rPr>
        <w:t>Durham, NC</w:t>
      </w:r>
    </w:p>
    <w:p w14:paraId="35FD4F2F" w14:textId="77777777" w:rsidR="00C130AE" w:rsidRPr="00495037" w:rsidRDefault="00C130AE" w:rsidP="00C130AE">
      <w:pPr>
        <w:pStyle w:val="Header"/>
        <w:tabs>
          <w:tab w:val="left" w:pos="3520"/>
        </w:tabs>
        <w:jc w:val="center"/>
        <w:rPr>
          <w:b/>
        </w:rPr>
      </w:pPr>
      <w:r w:rsidRPr="00214D37">
        <w:rPr>
          <w:b/>
          <w:sz w:val="36"/>
        </w:rPr>
        <w:t>Sheraton Imperial Hotel</w:t>
      </w:r>
    </w:p>
    <w:p w14:paraId="51D39A76" w14:textId="77777777" w:rsidR="00214D37" w:rsidRDefault="00214D37" w:rsidP="002E0F60">
      <w:pPr>
        <w:spacing w:after="240"/>
      </w:pPr>
    </w:p>
    <w:p w14:paraId="3DD97948" w14:textId="77777777" w:rsidR="00495037" w:rsidRPr="002E0F60" w:rsidRDefault="00495037" w:rsidP="002E0F60">
      <w:pPr>
        <w:spacing w:after="240"/>
      </w:pPr>
      <w:r w:rsidRPr="002E0F60">
        <w:t xml:space="preserve">Attendee Name:  </w:t>
      </w:r>
      <w:r w:rsidR="00142EA3" w:rsidRPr="002E0F60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E0F60">
        <w:instrText xml:space="preserve"> FORMTEXT </w:instrText>
      </w:r>
      <w:r w:rsidR="00142EA3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142EA3" w:rsidRPr="002E0F60">
        <w:fldChar w:fldCharType="end"/>
      </w:r>
      <w:bookmarkEnd w:id="0"/>
    </w:p>
    <w:p w14:paraId="5B0EA5E2" w14:textId="77777777" w:rsidR="00495037" w:rsidRPr="002E0F60" w:rsidRDefault="00495037" w:rsidP="002E0F60">
      <w:pPr>
        <w:spacing w:after="240"/>
      </w:pPr>
      <w:r w:rsidRPr="002E0F60">
        <w:t xml:space="preserve">Organization/Laboratory/Company:  </w:t>
      </w:r>
      <w:r w:rsidR="00142EA3" w:rsidRPr="002E0F60">
        <w:fldChar w:fldCharType="begin">
          <w:ffData>
            <w:name w:val="Text1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142EA3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142EA3" w:rsidRPr="002E0F60">
        <w:fldChar w:fldCharType="end"/>
      </w:r>
    </w:p>
    <w:p w14:paraId="5BFEAA10" w14:textId="77777777" w:rsidR="00495037" w:rsidRPr="002E0F60" w:rsidRDefault="00495037" w:rsidP="002E0F60">
      <w:pPr>
        <w:spacing w:after="240"/>
      </w:pPr>
      <w:r w:rsidRPr="002E0F60">
        <w:t xml:space="preserve">Mailing Address:  </w:t>
      </w:r>
      <w:r w:rsidR="00142EA3" w:rsidRPr="002E0F60">
        <w:fldChar w:fldCharType="begin">
          <w:ffData>
            <w:name w:val="Text1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142EA3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142EA3" w:rsidRPr="002E0F60">
        <w:fldChar w:fldCharType="end"/>
      </w:r>
    </w:p>
    <w:p w14:paraId="53CF1548" w14:textId="77777777" w:rsidR="00495037" w:rsidRPr="002E0F60" w:rsidRDefault="00495037" w:rsidP="002E0F60">
      <w:pPr>
        <w:spacing w:after="240"/>
      </w:pPr>
      <w:r w:rsidRPr="002E0F60">
        <w:t xml:space="preserve">City:  </w:t>
      </w:r>
      <w:r w:rsidR="00142EA3" w:rsidRPr="002E0F60">
        <w:fldChar w:fldCharType="begin">
          <w:ffData>
            <w:name w:val="Text1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142EA3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142EA3" w:rsidRPr="002E0F60">
        <w:fldChar w:fldCharType="end"/>
      </w:r>
      <w:r w:rsidRPr="002E0F60">
        <w:tab/>
      </w:r>
      <w:r w:rsidRPr="002E0F60">
        <w:tab/>
      </w:r>
      <w:r w:rsidRPr="002E0F60">
        <w:tab/>
        <w:t xml:space="preserve">State:  </w:t>
      </w:r>
      <w:r w:rsidR="00142EA3" w:rsidRPr="002E0F60">
        <w:fldChar w:fldCharType="begin">
          <w:ffData>
            <w:name w:val="Text1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142EA3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142EA3" w:rsidRPr="002E0F60">
        <w:fldChar w:fldCharType="end"/>
      </w:r>
      <w:r w:rsidRPr="002E0F60">
        <w:tab/>
      </w:r>
      <w:r w:rsidRPr="002E0F60">
        <w:tab/>
      </w:r>
      <w:r w:rsidRPr="002E0F60">
        <w:tab/>
        <w:t xml:space="preserve">Zip Code:  </w:t>
      </w:r>
      <w:r w:rsidR="00142EA3" w:rsidRPr="002E0F60">
        <w:fldChar w:fldCharType="begin">
          <w:ffData>
            <w:name w:val="Text1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142EA3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142EA3" w:rsidRPr="002E0F60">
        <w:fldChar w:fldCharType="end"/>
      </w:r>
    </w:p>
    <w:p w14:paraId="4A705375" w14:textId="77777777" w:rsidR="00495037" w:rsidRPr="002E0F60" w:rsidRDefault="00495037" w:rsidP="002E0F60">
      <w:pPr>
        <w:spacing w:after="240"/>
      </w:pPr>
      <w:r w:rsidRPr="002E0F60">
        <w:t xml:space="preserve">Telephone:  </w:t>
      </w:r>
      <w:r w:rsidR="00142EA3" w:rsidRPr="002E0F60">
        <w:fldChar w:fldCharType="begin">
          <w:ffData>
            <w:name w:val="Text1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142EA3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142EA3" w:rsidRPr="002E0F60">
        <w:fldChar w:fldCharType="end"/>
      </w:r>
      <w:r w:rsidRPr="002E0F60">
        <w:tab/>
      </w:r>
      <w:r w:rsidRPr="002E0F60">
        <w:tab/>
      </w:r>
      <w:r w:rsidRPr="002E0F60">
        <w:tab/>
        <w:t xml:space="preserve">Fax:  </w:t>
      </w:r>
      <w:r w:rsidR="00142EA3" w:rsidRPr="002E0F60">
        <w:fldChar w:fldCharType="begin">
          <w:ffData>
            <w:name w:val="Text1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142EA3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142EA3" w:rsidRPr="002E0F60">
        <w:fldChar w:fldCharType="end"/>
      </w:r>
    </w:p>
    <w:p w14:paraId="523E8359" w14:textId="1E628328" w:rsidR="00495037" w:rsidRPr="002E0F60" w:rsidRDefault="00495037" w:rsidP="002E0F60">
      <w:pPr>
        <w:spacing w:after="240"/>
      </w:pPr>
      <w:r w:rsidRPr="002E0F60">
        <w:t xml:space="preserve">Email:  </w:t>
      </w:r>
      <w:r w:rsidR="00142EA3" w:rsidRPr="002E0F60">
        <w:fldChar w:fldCharType="begin">
          <w:ffData>
            <w:name w:val="Text1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142EA3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142EA3" w:rsidRPr="002E0F60">
        <w:fldChar w:fldCharType="end"/>
      </w:r>
      <w:r w:rsidRPr="002E0F60">
        <w:tab/>
      </w:r>
      <w:r w:rsidRPr="002E0F60">
        <w:tab/>
      </w:r>
      <w:r w:rsidRPr="002E0F60">
        <w:tab/>
      </w:r>
      <w:r w:rsidRPr="002E0F60">
        <w:tab/>
        <w:t xml:space="preserve">ASCLD Member?  </w:t>
      </w:r>
      <w:bookmarkStart w:id="1" w:name="Check1"/>
      <w:r w:rsidR="00142EA3"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="00142EA3" w:rsidRPr="002E0F60">
        <w:fldChar w:fldCharType="end"/>
      </w:r>
      <w:bookmarkEnd w:id="1"/>
      <w:r w:rsidRPr="002E0F60">
        <w:t xml:space="preserve"> Yes</w:t>
      </w:r>
      <w:r w:rsidRPr="002E0F60">
        <w:tab/>
      </w:r>
      <w:bookmarkStart w:id="2" w:name="Check2"/>
      <w:r w:rsidR="00142EA3" w:rsidRPr="002E0F6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="00142EA3" w:rsidRPr="002E0F60">
        <w:fldChar w:fldCharType="end"/>
      </w:r>
      <w:bookmarkEnd w:id="2"/>
      <w:r w:rsidRPr="002E0F60">
        <w:t xml:space="preserve">  No</w:t>
      </w:r>
    </w:p>
    <w:p w14:paraId="4341D0FD" w14:textId="40633535" w:rsidR="00495037" w:rsidRPr="002E0F60" w:rsidRDefault="00495037" w:rsidP="002E0F60">
      <w:r w:rsidRPr="002E0F60">
        <w:t xml:space="preserve">Payment Method:  Credit Card </w:t>
      </w:r>
      <w:r w:rsidR="00142EA3"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="00142EA3" w:rsidRPr="002E0F60">
        <w:fldChar w:fldCharType="end"/>
      </w:r>
      <w:r w:rsidRPr="002E0F60">
        <w:tab/>
      </w:r>
      <w:r w:rsidRPr="002E0F60">
        <w:tab/>
        <w:t xml:space="preserve">Check  </w:t>
      </w:r>
      <w:r w:rsidR="00142EA3"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="00142EA3" w:rsidRPr="002E0F60">
        <w:fldChar w:fldCharType="end"/>
      </w:r>
      <w:r w:rsidRPr="002E0F60">
        <w:tab/>
      </w:r>
      <w:r w:rsidRPr="002E0F60">
        <w:tab/>
        <w:t xml:space="preserve">Other  </w:t>
      </w:r>
      <w:r w:rsidR="00142EA3"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="00142EA3" w:rsidRPr="002E0F60">
        <w:fldChar w:fldCharType="end"/>
      </w:r>
    </w:p>
    <w:p w14:paraId="4EFB43B7" w14:textId="77777777" w:rsidR="00495037" w:rsidRPr="002E0F60" w:rsidRDefault="00495037" w:rsidP="00495037">
      <w:pPr>
        <w:spacing w:after="120"/>
        <w:jc w:val="center"/>
      </w:pPr>
      <w:r w:rsidRPr="002E0F60">
        <w:t xml:space="preserve">(If paying by credit card, please download and use the </w:t>
      </w:r>
      <w:hyperlink r:id="rId11" w:history="1">
        <w:r w:rsidRPr="00214D37">
          <w:rPr>
            <w:rStyle w:val="Hyperlink"/>
          </w:rPr>
          <w:t>credit card form</w:t>
        </w:r>
      </w:hyperlink>
      <w:r w:rsidRPr="002E0F60">
        <w:t xml:space="preserve"> on the ASCLD website)</w:t>
      </w:r>
    </w:p>
    <w:p w14:paraId="18619A1A" w14:textId="77777777" w:rsidR="002E0F60" w:rsidRDefault="002E0F60" w:rsidP="00495037">
      <w:pPr>
        <w:spacing w:after="120"/>
        <w:jc w:val="center"/>
        <w:rPr>
          <w:b/>
          <w:sz w:val="32"/>
          <w:u w:val="single"/>
        </w:rPr>
      </w:pPr>
    </w:p>
    <w:p w14:paraId="73618A05" w14:textId="77777777" w:rsidR="002E0F60" w:rsidRDefault="002E0F60" w:rsidP="00495037">
      <w:pPr>
        <w:spacing w:after="120"/>
        <w:jc w:val="center"/>
        <w:rPr>
          <w:b/>
          <w:sz w:val="32"/>
          <w:u w:val="single"/>
        </w:rPr>
      </w:pPr>
    </w:p>
    <w:p w14:paraId="7FF8D2F4" w14:textId="77777777" w:rsidR="00495037" w:rsidRPr="002E0F60" w:rsidRDefault="00495037" w:rsidP="00495037">
      <w:pPr>
        <w:spacing w:after="120"/>
        <w:jc w:val="center"/>
        <w:rPr>
          <w:b/>
          <w:sz w:val="32"/>
          <w:u w:val="single"/>
        </w:rPr>
      </w:pPr>
      <w:r w:rsidRPr="002E0F60">
        <w:rPr>
          <w:b/>
          <w:sz w:val="32"/>
          <w:u w:val="single"/>
        </w:rPr>
        <w:t>Symposium</w:t>
      </w:r>
    </w:p>
    <w:p w14:paraId="07C1E5A3" w14:textId="50C35131" w:rsidR="00495037" w:rsidRPr="002E0F60" w:rsidRDefault="00495037" w:rsidP="00495037">
      <w:pPr>
        <w:spacing w:after="120"/>
      </w:pPr>
      <w:r w:rsidRPr="002E0F60">
        <w:t>Receiv</w:t>
      </w:r>
      <w:r w:rsidR="00C57B51" w:rsidRPr="002E0F60">
        <w:t>ed on or before April 8, 2013:</w:t>
      </w:r>
      <w:r w:rsidR="00C57B51" w:rsidRPr="002E0F60">
        <w:tab/>
      </w:r>
      <w:r w:rsidR="00C57B51" w:rsidRPr="002E0F60">
        <w:tab/>
      </w:r>
      <w:r w:rsidRPr="002E0F60">
        <w:t>ASCLD Member  $3</w:t>
      </w:r>
      <w:r w:rsidR="00B306B1">
        <w:t>9</w:t>
      </w:r>
      <w:r w:rsidRPr="002E0F60">
        <w:t xml:space="preserve">5 </w:t>
      </w:r>
      <w:r w:rsidR="00142EA3"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="00142EA3" w:rsidRPr="002E0F60">
        <w:fldChar w:fldCharType="end"/>
      </w:r>
      <w:r w:rsidRPr="002E0F60">
        <w:t xml:space="preserve"> </w:t>
      </w:r>
      <w:r w:rsidRPr="002E0F60">
        <w:tab/>
      </w:r>
      <w:r w:rsidRPr="002E0F60">
        <w:tab/>
        <w:t xml:space="preserve">Non-Member  $460 </w:t>
      </w:r>
      <w:r w:rsidR="00142EA3"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="00142EA3" w:rsidRPr="002E0F60">
        <w:fldChar w:fldCharType="end"/>
      </w:r>
      <w:r w:rsidRPr="002E0F60">
        <w:t xml:space="preserve"> </w:t>
      </w:r>
    </w:p>
    <w:p w14:paraId="34934F98" w14:textId="3331D8DC" w:rsidR="00495037" w:rsidRPr="002E0F60" w:rsidRDefault="00495037" w:rsidP="00495037">
      <w:pPr>
        <w:spacing w:after="120"/>
      </w:pPr>
      <w:r w:rsidRPr="002E0F60">
        <w:t>Received after April 8, 2013:</w:t>
      </w:r>
      <w:r w:rsidR="00C57B51" w:rsidRPr="002E0F60">
        <w:tab/>
      </w:r>
      <w:r w:rsidR="00C57B51" w:rsidRPr="002E0F60">
        <w:tab/>
      </w:r>
      <w:r w:rsidR="00C57B51" w:rsidRPr="002E0F60">
        <w:tab/>
      </w:r>
      <w:r w:rsidRPr="002E0F60">
        <w:t>ASCLD Member  $</w:t>
      </w:r>
      <w:r w:rsidR="00C57B51" w:rsidRPr="002E0F60">
        <w:t>4</w:t>
      </w:r>
      <w:r w:rsidR="00B306B1">
        <w:t>9</w:t>
      </w:r>
      <w:r w:rsidR="00C57B51" w:rsidRPr="002E0F60">
        <w:t>5</w:t>
      </w:r>
      <w:r w:rsidRPr="002E0F60">
        <w:t xml:space="preserve"> </w:t>
      </w:r>
      <w:r w:rsidR="00142EA3"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="00142EA3" w:rsidRPr="002E0F60">
        <w:fldChar w:fldCharType="end"/>
      </w:r>
      <w:r w:rsidRPr="002E0F60">
        <w:t xml:space="preserve"> </w:t>
      </w:r>
      <w:r w:rsidRPr="002E0F60">
        <w:tab/>
      </w:r>
      <w:r w:rsidRPr="002E0F60">
        <w:tab/>
        <w:t>Non-Member  $</w:t>
      </w:r>
      <w:r w:rsidR="00C57B51" w:rsidRPr="002E0F60">
        <w:t>5</w:t>
      </w:r>
      <w:r w:rsidRPr="002E0F60">
        <w:t xml:space="preserve">60 </w:t>
      </w:r>
      <w:r w:rsidR="00142EA3"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="00142EA3" w:rsidRPr="002E0F60">
        <w:fldChar w:fldCharType="end"/>
      </w:r>
      <w:r w:rsidRPr="002E0F60">
        <w:t xml:space="preserve"> </w:t>
      </w:r>
    </w:p>
    <w:p w14:paraId="12614899" w14:textId="77777777" w:rsidR="00495037" w:rsidRPr="00C130AE" w:rsidRDefault="00C57B51" w:rsidP="00C57B51">
      <w:pPr>
        <w:spacing w:after="120"/>
        <w:ind w:right="540"/>
        <w:jc w:val="right"/>
        <w:rPr>
          <w:b/>
          <w:sz w:val="20"/>
        </w:rPr>
      </w:pPr>
      <w:r w:rsidRPr="002E0F60">
        <w:rPr>
          <w:b/>
        </w:rPr>
        <w:t>SUBTOTAL</w:t>
      </w:r>
      <w:r w:rsidRPr="002E0F60">
        <w:rPr>
          <w:b/>
        </w:rPr>
        <w:tab/>
      </w:r>
      <w:r w:rsidRPr="002E0F60">
        <w:rPr>
          <w:b/>
        </w:rPr>
        <w:tab/>
      </w:r>
      <w:r w:rsidR="00142EA3" w:rsidRPr="002E0F60">
        <w:fldChar w:fldCharType="begin">
          <w:ffData>
            <w:name w:val="Text1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142EA3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142EA3" w:rsidRPr="002E0F60">
        <w:fldChar w:fldCharType="end"/>
      </w:r>
    </w:p>
    <w:p w14:paraId="392AC8E9" w14:textId="77777777" w:rsidR="002E0F60" w:rsidRDefault="002E0F60" w:rsidP="00C57B51">
      <w:pPr>
        <w:spacing w:after="12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396A5661" w14:textId="77777777" w:rsidR="00214D37" w:rsidRDefault="00214D37" w:rsidP="00C57B51">
      <w:pPr>
        <w:spacing w:after="120"/>
        <w:jc w:val="center"/>
        <w:rPr>
          <w:b/>
          <w:sz w:val="28"/>
          <w:u w:val="single"/>
        </w:rPr>
      </w:pPr>
    </w:p>
    <w:p w14:paraId="3F80A8DF" w14:textId="77777777" w:rsidR="00214D37" w:rsidRPr="002E0F60" w:rsidRDefault="00214D37" w:rsidP="00214D37">
      <w:pPr>
        <w:spacing w:after="240"/>
      </w:pPr>
      <w:r w:rsidRPr="002E0F60">
        <w:t xml:space="preserve">Attendee Name:  </w:t>
      </w:r>
      <w:r w:rsidR="00142EA3" w:rsidRPr="002E0F60">
        <w:fldChar w:fldCharType="begin">
          <w:ffData>
            <w:name w:val="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142EA3" w:rsidRPr="002E0F6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42EA3" w:rsidRPr="002E0F60">
        <w:fldChar w:fldCharType="end"/>
      </w:r>
    </w:p>
    <w:p w14:paraId="45DB407D" w14:textId="77777777" w:rsidR="00214D37" w:rsidRDefault="00214D37" w:rsidP="00214D37">
      <w:pPr>
        <w:spacing w:after="120"/>
        <w:rPr>
          <w:b/>
          <w:sz w:val="28"/>
          <w:u w:val="single"/>
        </w:rPr>
      </w:pPr>
    </w:p>
    <w:p w14:paraId="0745CE36" w14:textId="77777777" w:rsidR="00C57B51" w:rsidRDefault="00C57B51" w:rsidP="00C57B51">
      <w:pPr>
        <w:spacing w:after="120"/>
        <w:jc w:val="center"/>
        <w:rPr>
          <w:b/>
          <w:sz w:val="28"/>
          <w:u w:val="single"/>
        </w:rPr>
      </w:pPr>
      <w:r w:rsidRPr="00C57B51">
        <w:rPr>
          <w:b/>
          <w:sz w:val="28"/>
          <w:u w:val="single"/>
        </w:rPr>
        <w:t>WORKSHOPS</w:t>
      </w:r>
      <w:r w:rsidR="00951217">
        <w:rPr>
          <w:b/>
          <w:sz w:val="28"/>
          <w:u w:val="single"/>
        </w:rPr>
        <w:t xml:space="preserve"> </w:t>
      </w:r>
    </w:p>
    <w:p w14:paraId="1C049615" w14:textId="77777777" w:rsidR="00214D37" w:rsidRDefault="00214D37" w:rsidP="00214D37">
      <w:pPr>
        <w:spacing w:after="120"/>
        <w:rPr>
          <w:b/>
          <w:sz w:val="32"/>
          <w:u w:val="single"/>
        </w:rPr>
      </w:pPr>
      <w:r>
        <w:rPr>
          <w:b/>
          <w:sz w:val="20"/>
        </w:rPr>
        <w:t>Attention:   L</w:t>
      </w:r>
      <w:r w:rsidRPr="00951217">
        <w:rPr>
          <w:b/>
          <w:sz w:val="20"/>
        </w:rPr>
        <w:t xml:space="preserve">unch is included with </w:t>
      </w:r>
      <w:proofErr w:type="gramStart"/>
      <w:r w:rsidR="00B306B1">
        <w:rPr>
          <w:b/>
          <w:sz w:val="20"/>
        </w:rPr>
        <w:t xml:space="preserve">all </w:t>
      </w:r>
      <w:r w:rsidRPr="00951217">
        <w:rPr>
          <w:b/>
          <w:sz w:val="20"/>
        </w:rPr>
        <w:t xml:space="preserve"> workshops</w:t>
      </w:r>
      <w:proofErr w:type="gramEnd"/>
      <w:r w:rsidR="007D0C3D">
        <w:rPr>
          <w:b/>
          <w:sz w:val="20"/>
        </w:rPr>
        <w:t>.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28"/>
        <w:gridCol w:w="1620"/>
        <w:gridCol w:w="1548"/>
      </w:tblGrid>
      <w:tr w:rsidR="00C57B51" w:rsidRPr="00951217" w14:paraId="7D968FCA" w14:textId="77777777" w:rsidTr="00C57B51">
        <w:tc>
          <w:tcPr>
            <w:tcW w:w="8028" w:type="dxa"/>
            <w:vAlign w:val="bottom"/>
          </w:tcPr>
          <w:p w14:paraId="76FE5A66" w14:textId="77777777" w:rsidR="00C57B51" w:rsidRPr="00951217" w:rsidRDefault="00C57B51" w:rsidP="00214D37">
            <w:pPr>
              <w:spacing w:after="120"/>
              <w:rPr>
                <w:b/>
                <w:sz w:val="20"/>
              </w:rPr>
            </w:pPr>
            <w:r w:rsidRPr="00951217">
              <w:rPr>
                <w:b/>
                <w:sz w:val="20"/>
              </w:rPr>
              <w:t>Sunday, May 5, 2013</w:t>
            </w:r>
            <w:r w:rsidR="00214D37">
              <w:rPr>
                <w:b/>
                <w:sz w:val="20"/>
              </w:rPr>
              <w:t xml:space="preserve">  - </w:t>
            </w:r>
          </w:p>
        </w:tc>
        <w:tc>
          <w:tcPr>
            <w:tcW w:w="1620" w:type="dxa"/>
            <w:vAlign w:val="center"/>
          </w:tcPr>
          <w:p w14:paraId="16DEF2CB" w14:textId="77777777" w:rsidR="00C57B51" w:rsidRPr="00951217" w:rsidRDefault="00C57B51" w:rsidP="00C57B51">
            <w:pPr>
              <w:spacing w:after="120"/>
              <w:jc w:val="center"/>
              <w:rPr>
                <w:b/>
                <w:sz w:val="20"/>
              </w:rPr>
            </w:pPr>
            <w:r w:rsidRPr="00951217">
              <w:rPr>
                <w:b/>
                <w:sz w:val="20"/>
              </w:rPr>
              <w:t>Select</w:t>
            </w:r>
          </w:p>
        </w:tc>
        <w:tc>
          <w:tcPr>
            <w:tcW w:w="1548" w:type="dxa"/>
            <w:vAlign w:val="center"/>
          </w:tcPr>
          <w:p w14:paraId="0215136B" w14:textId="77777777" w:rsidR="00C57B51" w:rsidRPr="00951217" w:rsidRDefault="00C57B51" w:rsidP="00C57B51">
            <w:pPr>
              <w:spacing w:after="120"/>
              <w:jc w:val="center"/>
              <w:rPr>
                <w:b/>
                <w:sz w:val="20"/>
              </w:rPr>
            </w:pPr>
            <w:r w:rsidRPr="00951217">
              <w:rPr>
                <w:b/>
                <w:sz w:val="20"/>
              </w:rPr>
              <w:t>Fee</w:t>
            </w:r>
          </w:p>
        </w:tc>
      </w:tr>
      <w:tr w:rsidR="00C57B51" w:rsidRPr="00951217" w14:paraId="301DE27C" w14:textId="77777777" w:rsidTr="002E0F60">
        <w:trPr>
          <w:trHeight w:val="288"/>
        </w:trPr>
        <w:tc>
          <w:tcPr>
            <w:tcW w:w="8028" w:type="dxa"/>
            <w:vAlign w:val="bottom"/>
          </w:tcPr>
          <w:p w14:paraId="141720C3" w14:textId="77777777" w:rsidR="00C57B51" w:rsidRPr="00951217" w:rsidRDefault="00C57B51" w:rsidP="00951217">
            <w:pPr>
              <w:spacing w:after="120"/>
              <w:ind w:left="450" w:hanging="450"/>
              <w:rPr>
                <w:sz w:val="20"/>
              </w:rPr>
            </w:pPr>
            <w:r w:rsidRPr="00951217">
              <w:rPr>
                <w:sz w:val="20"/>
              </w:rPr>
              <w:t xml:space="preserve">#1:  Day 1 of </w:t>
            </w:r>
            <w:r w:rsidRPr="00951217">
              <w:rPr>
                <w:rFonts w:ascii="Calibri" w:hAnsi="Calibri" w:cs="Calibri"/>
                <w:bCs/>
                <w:i/>
                <w:iCs/>
                <w:sz w:val="20"/>
                <w:shd w:val="clear" w:color="auto" w:fill="FFFFFF"/>
              </w:rPr>
              <w:t>High Impact Leadership Strategies for Crime Lab Administrators</w:t>
            </w:r>
            <w:r w:rsidRPr="00951217">
              <w:rPr>
                <w:sz w:val="20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14:paraId="5650A44B" w14:textId="6F1927E1" w:rsidR="00C57B51" w:rsidRPr="00951217" w:rsidRDefault="00142EA3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B51" w:rsidRPr="00951217">
              <w:rPr>
                <w:sz w:val="20"/>
              </w:rPr>
              <w:instrText xml:space="preserve"> FORMCHECKBOX </w:instrText>
            </w:r>
            <w:r w:rsidR="0024008C"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6EBBA7B6" w14:textId="77777777" w:rsidR="00C57B51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$250.00 both days</w:t>
            </w:r>
          </w:p>
        </w:tc>
      </w:tr>
      <w:tr w:rsidR="00C57B51" w:rsidRPr="00951217" w14:paraId="5B040DC9" w14:textId="77777777" w:rsidTr="002E0F60">
        <w:tc>
          <w:tcPr>
            <w:tcW w:w="8028" w:type="dxa"/>
            <w:vAlign w:val="bottom"/>
          </w:tcPr>
          <w:p w14:paraId="05868225" w14:textId="77777777" w:rsidR="00C57B51" w:rsidRPr="00951217" w:rsidRDefault="00C57B51" w:rsidP="00C57B51">
            <w:pPr>
              <w:spacing w:after="120"/>
              <w:rPr>
                <w:sz w:val="20"/>
              </w:rPr>
            </w:pPr>
            <w:r w:rsidRPr="00951217">
              <w:rPr>
                <w:sz w:val="20"/>
              </w:rPr>
              <w:t>#2:  Sunday AM</w:t>
            </w:r>
            <w:r w:rsidRPr="00951217">
              <w:rPr>
                <w:i/>
                <w:sz w:val="20"/>
              </w:rPr>
              <w:t>:  A Walk Through the Garden of Measurement Uncertainty</w:t>
            </w:r>
            <w:r w:rsidRPr="00951217">
              <w:rPr>
                <w:sz w:val="20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14:paraId="143B89C7" w14:textId="4DDB805F" w:rsidR="00C57B51" w:rsidRPr="00951217" w:rsidRDefault="00142EA3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B51" w:rsidRPr="00951217">
              <w:rPr>
                <w:sz w:val="20"/>
              </w:rPr>
              <w:instrText xml:space="preserve"> FORMCHECKBOX </w:instrText>
            </w:r>
            <w:r w:rsidR="0024008C"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4B2163F2" w14:textId="77777777" w:rsidR="00C57B51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3B34A9F3" w14:textId="77777777" w:rsidTr="002E0F60">
        <w:tc>
          <w:tcPr>
            <w:tcW w:w="8028" w:type="dxa"/>
            <w:vAlign w:val="bottom"/>
          </w:tcPr>
          <w:p w14:paraId="4591ADD0" w14:textId="77777777" w:rsidR="002E0F60" w:rsidRPr="00951217" w:rsidRDefault="002E0F60" w:rsidP="00951217">
            <w:pPr>
              <w:spacing w:after="120"/>
              <w:ind w:left="1800" w:hanging="1800"/>
              <w:rPr>
                <w:sz w:val="20"/>
              </w:rPr>
            </w:pPr>
            <w:r w:rsidRPr="00951217">
              <w:rPr>
                <w:sz w:val="20"/>
              </w:rPr>
              <w:t xml:space="preserve">#3:  Sunday AM:  </w:t>
            </w:r>
            <w:r w:rsidRPr="00951217">
              <w:rPr>
                <w:i/>
                <w:sz w:val="20"/>
                <w:shd w:val="clear" w:color="auto" w:fill="FFFFFF"/>
              </w:rPr>
              <w:t>Improving the Effectiveness of Forensic Service: Using the Foresight Project</w:t>
            </w:r>
          </w:p>
        </w:tc>
        <w:tc>
          <w:tcPr>
            <w:tcW w:w="1620" w:type="dxa"/>
            <w:vAlign w:val="bottom"/>
          </w:tcPr>
          <w:p w14:paraId="00C5DD95" w14:textId="294BDE04" w:rsidR="002E0F60" w:rsidRPr="00951217" w:rsidRDefault="00142EA3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="0024008C"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41D24883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5216FD80" w14:textId="77777777" w:rsidTr="002E0F60">
        <w:tc>
          <w:tcPr>
            <w:tcW w:w="8028" w:type="dxa"/>
            <w:vAlign w:val="bottom"/>
          </w:tcPr>
          <w:p w14:paraId="6E68A4D8" w14:textId="77777777" w:rsidR="002E0F60" w:rsidRPr="00951217" w:rsidRDefault="002E0F60" w:rsidP="00951217">
            <w:pPr>
              <w:spacing w:after="120"/>
              <w:rPr>
                <w:sz w:val="20"/>
              </w:rPr>
            </w:pPr>
            <w:r w:rsidRPr="00951217">
              <w:rPr>
                <w:sz w:val="20"/>
              </w:rPr>
              <w:t xml:space="preserve">#4:  Sunday AM:  </w:t>
            </w:r>
            <w:r w:rsidRPr="00951217">
              <w:rPr>
                <w:i/>
                <w:sz w:val="20"/>
                <w:shd w:val="clear" w:color="auto" w:fill="FFFFFF"/>
              </w:rPr>
              <w:t>Strategies for Backlog Reduction</w:t>
            </w:r>
          </w:p>
        </w:tc>
        <w:tc>
          <w:tcPr>
            <w:tcW w:w="1620" w:type="dxa"/>
            <w:vAlign w:val="bottom"/>
          </w:tcPr>
          <w:p w14:paraId="3F88DCF1" w14:textId="7A2621BC" w:rsidR="002E0F60" w:rsidRPr="00951217" w:rsidRDefault="00142EA3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="0024008C"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0090E7BD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0BB45A6E" w14:textId="77777777" w:rsidTr="002E0F60">
        <w:tc>
          <w:tcPr>
            <w:tcW w:w="8028" w:type="dxa"/>
            <w:vAlign w:val="bottom"/>
          </w:tcPr>
          <w:p w14:paraId="5707E80C" w14:textId="77777777" w:rsidR="002E0F60" w:rsidRPr="00951217" w:rsidRDefault="002E0F60" w:rsidP="00C130AE">
            <w:pPr>
              <w:spacing w:after="120"/>
              <w:ind w:left="1440" w:hanging="1440"/>
              <w:rPr>
                <w:i/>
                <w:sz w:val="20"/>
                <w:shd w:val="clear" w:color="auto" w:fill="FFFFFF"/>
              </w:rPr>
            </w:pPr>
            <w:r w:rsidRPr="00951217">
              <w:rPr>
                <w:sz w:val="20"/>
              </w:rPr>
              <w:t xml:space="preserve">#5:  Sunday PM:  </w:t>
            </w:r>
            <w:r w:rsidRPr="00951217">
              <w:rPr>
                <w:i/>
                <w:sz w:val="20"/>
                <w:shd w:val="clear" w:color="auto" w:fill="FFFFFF"/>
              </w:rPr>
              <w:t>Laboratory Lean Six Sigma: A Recipe for Dramatic Efficiency and Quality Improvements</w:t>
            </w:r>
          </w:p>
        </w:tc>
        <w:tc>
          <w:tcPr>
            <w:tcW w:w="1620" w:type="dxa"/>
            <w:vAlign w:val="bottom"/>
          </w:tcPr>
          <w:p w14:paraId="655E03C7" w14:textId="3F189138" w:rsidR="002E0F60" w:rsidRPr="00951217" w:rsidRDefault="00142EA3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="0024008C"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62C3C6F4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3F5FE7B6" w14:textId="77777777" w:rsidTr="002E0F60">
        <w:tc>
          <w:tcPr>
            <w:tcW w:w="8028" w:type="dxa"/>
            <w:vAlign w:val="bottom"/>
          </w:tcPr>
          <w:p w14:paraId="20FDF4FF" w14:textId="77777777" w:rsidR="002E0F60" w:rsidRPr="00951217" w:rsidRDefault="002E0F60" w:rsidP="00C130AE">
            <w:pPr>
              <w:spacing w:after="120"/>
              <w:ind w:left="1440" w:hanging="1440"/>
              <w:rPr>
                <w:i/>
                <w:sz w:val="20"/>
                <w:shd w:val="clear" w:color="auto" w:fill="FFFFFF"/>
              </w:rPr>
            </w:pPr>
            <w:r w:rsidRPr="00951217">
              <w:rPr>
                <w:sz w:val="20"/>
              </w:rPr>
              <w:t xml:space="preserve">#6:  Sunday PM:  </w:t>
            </w:r>
            <w:r w:rsidRPr="00951217">
              <w:rPr>
                <w:i/>
                <w:sz w:val="20"/>
                <w:shd w:val="clear" w:color="auto" w:fill="FFFFFF"/>
              </w:rPr>
              <w:t>A View of the New DNA Technologies and Their Potential Impact on the Next Generation Forensic Laboratory</w:t>
            </w:r>
          </w:p>
        </w:tc>
        <w:tc>
          <w:tcPr>
            <w:tcW w:w="1620" w:type="dxa"/>
            <w:vAlign w:val="bottom"/>
          </w:tcPr>
          <w:p w14:paraId="49AC959B" w14:textId="7392F00C" w:rsidR="002E0F60" w:rsidRPr="00951217" w:rsidRDefault="00142EA3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="0024008C"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7CF43345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199CD8BB" w14:textId="77777777" w:rsidTr="002E0F60">
        <w:tc>
          <w:tcPr>
            <w:tcW w:w="8028" w:type="dxa"/>
            <w:vAlign w:val="bottom"/>
          </w:tcPr>
          <w:p w14:paraId="5D48FE84" w14:textId="77777777" w:rsidR="002E0F60" w:rsidRPr="00951217" w:rsidRDefault="002E0F60" w:rsidP="00951217">
            <w:pPr>
              <w:spacing w:after="120"/>
              <w:ind w:left="1800" w:hanging="1800"/>
              <w:rPr>
                <w:i/>
                <w:sz w:val="20"/>
                <w:shd w:val="clear" w:color="auto" w:fill="FFFFFF"/>
              </w:rPr>
            </w:pPr>
            <w:r w:rsidRPr="00951217">
              <w:rPr>
                <w:sz w:val="20"/>
              </w:rPr>
              <w:t xml:space="preserve">#7:  Sunday PM:  </w:t>
            </w:r>
            <w:r w:rsidRPr="00951217">
              <w:rPr>
                <w:i/>
                <w:sz w:val="20"/>
                <w:shd w:val="clear" w:color="auto" w:fill="FFFFFF"/>
              </w:rPr>
              <w:t>Wrapping Your Arms Around Measurement Uncertainty</w:t>
            </w:r>
          </w:p>
        </w:tc>
        <w:tc>
          <w:tcPr>
            <w:tcW w:w="1620" w:type="dxa"/>
            <w:vAlign w:val="bottom"/>
          </w:tcPr>
          <w:p w14:paraId="54590025" w14:textId="6A815BAE" w:rsidR="002E0F60" w:rsidRPr="00951217" w:rsidRDefault="00142EA3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="0024008C"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75675E62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1D3E2DAD" w14:textId="77777777" w:rsidTr="00450A8C">
        <w:tc>
          <w:tcPr>
            <w:tcW w:w="8028" w:type="dxa"/>
            <w:vAlign w:val="bottom"/>
          </w:tcPr>
          <w:p w14:paraId="31332C9D" w14:textId="77777777" w:rsidR="002E0F60" w:rsidRPr="00951217" w:rsidRDefault="002E0F60" w:rsidP="00214D37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  <w:r w:rsidRPr="00951217">
              <w:rPr>
                <w:b/>
                <w:sz w:val="20"/>
              </w:rPr>
              <w:t xml:space="preserve">, May </w:t>
            </w:r>
            <w:r>
              <w:rPr>
                <w:b/>
                <w:sz w:val="20"/>
              </w:rPr>
              <w:t>6</w:t>
            </w:r>
            <w:r w:rsidRPr="00951217">
              <w:rPr>
                <w:b/>
                <w:sz w:val="20"/>
              </w:rPr>
              <w:t xml:space="preserve">, 2013 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3436319" w14:textId="4A222B34" w:rsidR="002E0F60" w:rsidRPr="00951217" w:rsidRDefault="00142EA3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="0024008C"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1B3D6451" w14:textId="77777777" w:rsidR="002E0F60" w:rsidRPr="00951217" w:rsidRDefault="002E0F60" w:rsidP="00C57B51">
            <w:pPr>
              <w:spacing w:after="120"/>
              <w:jc w:val="center"/>
              <w:rPr>
                <w:sz w:val="20"/>
              </w:rPr>
            </w:pPr>
          </w:p>
        </w:tc>
      </w:tr>
      <w:tr w:rsidR="002E0F60" w:rsidRPr="00951217" w14:paraId="70FD26AE" w14:textId="77777777" w:rsidTr="00450A8C">
        <w:tc>
          <w:tcPr>
            <w:tcW w:w="8028" w:type="dxa"/>
            <w:vAlign w:val="bottom"/>
          </w:tcPr>
          <w:p w14:paraId="756B0CCD" w14:textId="77777777" w:rsidR="002E0F60" w:rsidRPr="00951217" w:rsidRDefault="002E0F60" w:rsidP="00951217">
            <w:pPr>
              <w:spacing w:after="120"/>
              <w:ind w:left="450" w:hanging="450"/>
              <w:rPr>
                <w:sz w:val="20"/>
              </w:rPr>
            </w:pPr>
            <w:r w:rsidRPr="00951217">
              <w:rPr>
                <w:sz w:val="20"/>
              </w:rPr>
              <w:t xml:space="preserve">#1:  Day </w:t>
            </w:r>
            <w:r>
              <w:rPr>
                <w:sz w:val="20"/>
              </w:rPr>
              <w:t>2</w:t>
            </w:r>
            <w:r w:rsidRPr="00951217">
              <w:rPr>
                <w:sz w:val="20"/>
              </w:rPr>
              <w:t xml:space="preserve"> of </w:t>
            </w:r>
            <w:r w:rsidRPr="00951217">
              <w:rPr>
                <w:rFonts w:ascii="Calibri" w:hAnsi="Calibri" w:cs="Calibri"/>
                <w:bCs/>
                <w:i/>
                <w:iCs/>
                <w:sz w:val="20"/>
                <w:shd w:val="clear" w:color="auto" w:fill="FFFFFF"/>
              </w:rPr>
              <w:t>High Impact Leadership Strategies for Crime Lab Administrators</w:t>
            </w:r>
            <w:r w:rsidRPr="00951217">
              <w:rPr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999999"/>
            <w:vAlign w:val="bottom"/>
          </w:tcPr>
          <w:p w14:paraId="26D71534" w14:textId="4D4199DC" w:rsidR="002E0F60" w:rsidRPr="00951217" w:rsidRDefault="002E0F60" w:rsidP="002E0F60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548" w:type="dxa"/>
            <w:shd w:val="clear" w:color="auto" w:fill="999999"/>
            <w:vAlign w:val="center"/>
          </w:tcPr>
          <w:p w14:paraId="245521C4" w14:textId="3A85D562" w:rsidR="002E0F60" w:rsidRPr="00951217" w:rsidRDefault="002E0F60" w:rsidP="00C57B51">
            <w:pPr>
              <w:spacing w:after="120"/>
              <w:jc w:val="center"/>
              <w:rPr>
                <w:sz w:val="20"/>
              </w:rPr>
            </w:pPr>
          </w:p>
        </w:tc>
      </w:tr>
      <w:tr w:rsidR="002E0F60" w:rsidRPr="00951217" w14:paraId="2E25CDED" w14:textId="77777777" w:rsidTr="002E0F60">
        <w:tc>
          <w:tcPr>
            <w:tcW w:w="8028" w:type="dxa"/>
            <w:vAlign w:val="bottom"/>
          </w:tcPr>
          <w:p w14:paraId="3AC1D02E" w14:textId="77777777" w:rsidR="002E0F60" w:rsidRPr="00951217" w:rsidRDefault="002E0F60" w:rsidP="00C130AE">
            <w:pPr>
              <w:spacing w:after="120"/>
              <w:ind w:left="1530" w:hanging="1530"/>
              <w:rPr>
                <w:i/>
                <w:sz w:val="20"/>
                <w:shd w:val="clear" w:color="auto" w:fill="FFFFFF"/>
              </w:rPr>
            </w:pPr>
            <w:r>
              <w:rPr>
                <w:sz w:val="20"/>
              </w:rPr>
              <w:t>#8</w:t>
            </w:r>
            <w:r w:rsidRPr="00951217">
              <w:rPr>
                <w:sz w:val="20"/>
              </w:rPr>
              <w:t xml:space="preserve">:  </w:t>
            </w:r>
            <w:r>
              <w:rPr>
                <w:sz w:val="20"/>
              </w:rPr>
              <w:t>Monday AM</w:t>
            </w:r>
            <w:r w:rsidRPr="00951217">
              <w:rPr>
                <w:sz w:val="20"/>
              </w:rPr>
              <w:t xml:space="preserve">:  </w:t>
            </w:r>
            <w:r>
              <w:rPr>
                <w:i/>
                <w:sz w:val="20"/>
                <w:shd w:val="clear" w:color="auto" w:fill="FFFFFF"/>
              </w:rPr>
              <w:t>Using FORESIGHT output to Improve Employee Retention, Satisfaction, and Leverage More Resources</w:t>
            </w:r>
          </w:p>
        </w:tc>
        <w:tc>
          <w:tcPr>
            <w:tcW w:w="1620" w:type="dxa"/>
            <w:vAlign w:val="bottom"/>
          </w:tcPr>
          <w:p w14:paraId="385C4F00" w14:textId="088FCC35" w:rsidR="002E0F60" w:rsidRPr="00951217" w:rsidRDefault="00142EA3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="0024008C"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484F881E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3A69A4D0" w14:textId="77777777" w:rsidTr="002E0F60">
        <w:tc>
          <w:tcPr>
            <w:tcW w:w="8028" w:type="dxa"/>
            <w:vAlign w:val="bottom"/>
          </w:tcPr>
          <w:p w14:paraId="7B59CD91" w14:textId="77777777" w:rsidR="002E0F60" w:rsidRPr="00C130AE" w:rsidRDefault="002E0F60" w:rsidP="004711FA">
            <w:pPr>
              <w:spacing w:after="120"/>
              <w:ind w:left="1440" w:hanging="1440"/>
              <w:rPr>
                <w:b/>
                <w:i/>
                <w:sz w:val="20"/>
                <w:shd w:val="clear" w:color="auto" w:fill="FFFFFF"/>
              </w:rPr>
            </w:pPr>
            <w:r w:rsidRPr="00951217">
              <w:rPr>
                <w:sz w:val="20"/>
              </w:rPr>
              <w:t>#</w:t>
            </w:r>
            <w:r>
              <w:rPr>
                <w:sz w:val="20"/>
              </w:rPr>
              <w:t>9</w:t>
            </w:r>
            <w:r w:rsidRPr="00951217">
              <w:rPr>
                <w:sz w:val="20"/>
              </w:rPr>
              <w:t xml:space="preserve">:  </w:t>
            </w:r>
            <w:r>
              <w:rPr>
                <w:sz w:val="20"/>
              </w:rPr>
              <w:t>Monday AM</w:t>
            </w:r>
            <w:r w:rsidRPr="00951217">
              <w:rPr>
                <w:sz w:val="20"/>
              </w:rPr>
              <w:t xml:space="preserve">:  </w:t>
            </w:r>
            <w:r w:rsidRPr="00951217">
              <w:rPr>
                <w:i/>
                <w:sz w:val="20"/>
                <w:shd w:val="clear" w:color="auto" w:fill="FFFFFF"/>
              </w:rPr>
              <w:t>A View of the New DNA Technologies and Their Potential Impact on the Next Generation Forensic Laboratory</w:t>
            </w:r>
            <w:r>
              <w:rPr>
                <w:i/>
                <w:sz w:val="20"/>
                <w:shd w:val="clear" w:color="auto" w:fill="FFFFFF"/>
              </w:rPr>
              <w:t xml:space="preserve"> </w:t>
            </w:r>
            <w:r>
              <w:rPr>
                <w:b/>
                <w:i/>
                <w:sz w:val="20"/>
                <w:shd w:val="clear" w:color="auto" w:fill="FFFFFF"/>
              </w:rPr>
              <w:t>(repeat of Sunday workshop #</w:t>
            </w:r>
            <w:r w:rsidR="004711FA" w:rsidRPr="004D2F2A">
              <w:rPr>
                <w:b/>
                <w:i/>
                <w:sz w:val="20"/>
                <w:shd w:val="clear" w:color="auto" w:fill="FFFFFF"/>
              </w:rPr>
              <w:t>6</w:t>
            </w:r>
            <w:r>
              <w:rPr>
                <w:b/>
                <w:i/>
                <w:sz w:val="20"/>
                <w:shd w:val="clear" w:color="auto" w:fill="FFFFFF"/>
              </w:rPr>
              <w:t>)</w:t>
            </w:r>
          </w:p>
        </w:tc>
        <w:tc>
          <w:tcPr>
            <w:tcW w:w="1620" w:type="dxa"/>
            <w:vAlign w:val="bottom"/>
          </w:tcPr>
          <w:p w14:paraId="3F303707" w14:textId="1AE4FC31" w:rsidR="002E0F60" w:rsidRPr="00951217" w:rsidRDefault="00142EA3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="0024008C"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37BBCB0E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3B61C99E" w14:textId="77777777" w:rsidTr="002E0F60">
        <w:tc>
          <w:tcPr>
            <w:tcW w:w="8028" w:type="dxa"/>
            <w:vAlign w:val="bottom"/>
          </w:tcPr>
          <w:p w14:paraId="01E49968" w14:textId="77777777" w:rsidR="002E0F60" w:rsidRPr="00951217" w:rsidRDefault="002E0F60" w:rsidP="00C130AE">
            <w:pPr>
              <w:spacing w:after="120"/>
              <w:rPr>
                <w:sz w:val="20"/>
              </w:rPr>
            </w:pPr>
            <w:r w:rsidRPr="00951217">
              <w:rPr>
                <w:sz w:val="20"/>
              </w:rPr>
              <w:t>#</w:t>
            </w:r>
            <w:r>
              <w:rPr>
                <w:sz w:val="20"/>
              </w:rPr>
              <w:t>10:  Mo</w:t>
            </w:r>
            <w:r w:rsidRPr="00951217">
              <w:rPr>
                <w:sz w:val="20"/>
              </w:rPr>
              <w:t xml:space="preserve">nday AM:  </w:t>
            </w:r>
            <w:r w:rsidRPr="00951217">
              <w:rPr>
                <w:i/>
                <w:sz w:val="20"/>
                <w:shd w:val="clear" w:color="auto" w:fill="FFFFFF"/>
              </w:rPr>
              <w:t>Strategies for Backlog Reduction</w:t>
            </w:r>
            <w:r>
              <w:rPr>
                <w:i/>
                <w:sz w:val="20"/>
                <w:shd w:val="clear" w:color="auto" w:fill="FFFFFF"/>
              </w:rPr>
              <w:t xml:space="preserve"> </w:t>
            </w:r>
            <w:r>
              <w:rPr>
                <w:b/>
                <w:i/>
                <w:sz w:val="20"/>
                <w:shd w:val="clear" w:color="auto" w:fill="FFFFFF"/>
              </w:rPr>
              <w:t>(repeat of Sunday workshop #4)</w:t>
            </w:r>
          </w:p>
        </w:tc>
        <w:tc>
          <w:tcPr>
            <w:tcW w:w="1620" w:type="dxa"/>
            <w:vAlign w:val="bottom"/>
          </w:tcPr>
          <w:p w14:paraId="39DDD617" w14:textId="1C13823E" w:rsidR="002E0F60" w:rsidRPr="00951217" w:rsidRDefault="00142EA3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="0024008C"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0E6B09C0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3269D223" w14:textId="77777777" w:rsidTr="002E0F60">
        <w:tc>
          <w:tcPr>
            <w:tcW w:w="8028" w:type="dxa"/>
            <w:vAlign w:val="bottom"/>
          </w:tcPr>
          <w:p w14:paraId="31807516" w14:textId="77777777" w:rsidR="002E0F60" w:rsidRPr="00951217" w:rsidRDefault="002E0F60" w:rsidP="00C130AE">
            <w:pPr>
              <w:spacing w:after="120"/>
              <w:rPr>
                <w:sz w:val="20"/>
              </w:rPr>
            </w:pPr>
            <w:r w:rsidRPr="00951217">
              <w:rPr>
                <w:sz w:val="20"/>
              </w:rPr>
              <w:t>#</w:t>
            </w:r>
            <w:r>
              <w:rPr>
                <w:sz w:val="20"/>
              </w:rPr>
              <w:t>11:  Mo</w:t>
            </w:r>
            <w:r w:rsidRPr="00951217">
              <w:rPr>
                <w:sz w:val="20"/>
              </w:rPr>
              <w:t xml:space="preserve">nday </w:t>
            </w:r>
            <w:r>
              <w:rPr>
                <w:sz w:val="20"/>
              </w:rPr>
              <w:t>P</w:t>
            </w:r>
            <w:r w:rsidRPr="00951217">
              <w:rPr>
                <w:sz w:val="20"/>
              </w:rPr>
              <w:t xml:space="preserve">M:  </w:t>
            </w:r>
            <w:r>
              <w:rPr>
                <w:i/>
                <w:sz w:val="20"/>
                <w:shd w:val="clear" w:color="auto" w:fill="FFFFFF"/>
              </w:rPr>
              <w:t>Social Media Skills for the Agency Professional</w:t>
            </w:r>
          </w:p>
        </w:tc>
        <w:tc>
          <w:tcPr>
            <w:tcW w:w="1620" w:type="dxa"/>
            <w:vAlign w:val="bottom"/>
          </w:tcPr>
          <w:p w14:paraId="281899CC" w14:textId="27061E4B" w:rsidR="002E0F60" w:rsidRPr="00951217" w:rsidRDefault="00142EA3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="0024008C"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52D0E18D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5E56C82B" w14:textId="77777777" w:rsidTr="002E0F60">
        <w:tc>
          <w:tcPr>
            <w:tcW w:w="8028" w:type="dxa"/>
            <w:vAlign w:val="bottom"/>
          </w:tcPr>
          <w:p w14:paraId="20AF627B" w14:textId="77777777" w:rsidR="002E0F60" w:rsidRPr="00951217" w:rsidRDefault="002E0F60" w:rsidP="00C130AE">
            <w:pPr>
              <w:spacing w:after="120"/>
              <w:ind w:left="1440" w:hanging="1440"/>
              <w:rPr>
                <w:i/>
                <w:sz w:val="20"/>
                <w:shd w:val="clear" w:color="auto" w:fill="FFFFFF"/>
              </w:rPr>
            </w:pPr>
            <w:r w:rsidRPr="00951217">
              <w:rPr>
                <w:sz w:val="20"/>
              </w:rPr>
              <w:t>#</w:t>
            </w:r>
            <w:r>
              <w:rPr>
                <w:sz w:val="20"/>
              </w:rPr>
              <w:t>12</w:t>
            </w:r>
            <w:r w:rsidRPr="00951217">
              <w:rPr>
                <w:sz w:val="20"/>
              </w:rPr>
              <w:t xml:space="preserve">:  </w:t>
            </w:r>
            <w:r>
              <w:rPr>
                <w:sz w:val="20"/>
              </w:rPr>
              <w:t>Monday</w:t>
            </w:r>
            <w:r w:rsidRPr="00951217">
              <w:rPr>
                <w:sz w:val="20"/>
              </w:rPr>
              <w:t xml:space="preserve"> PM:  </w:t>
            </w:r>
            <w:r w:rsidRPr="00951217">
              <w:rPr>
                <w:i/>
                <w:sz w:val="20"/>
                <w:shd w:val="clear" w:color="auto" w:fill="FFFFFF"/>
              </w:rPr>
              <w:t>Laboratory Lean Six Sigma: A Recipe for Dramatic Efficiency and Quality Improvements</w:t>
            </w:r>
            <w:r>
              <w:rPr>
                <w:i/>
                <w:sz w:val="20"/>
                <w:shd w:val="clear" w:color="auto" w:fill="FFFFFF"/>
              </w:rPr>
              <w:t xml:space="preserve"> </w:t>
            </w:r>
            <w:r>
              <w:rPr>
                <w:b/>
                <w:i/>
                <w:sz w:val="20"/>
                <w:shd w:val="clear" w:color="auto" w:fill="FFFFFF"/>
              </w:rPr>
              <w:t>(repeat of Sunday workshop #5)</w:t>
            </w:r>
          </w:p>
        </w:tc>
        <w:tc>
          <w:tcPr>
            <w:tcW w:w="1620" w:type="dxa"/>
            <w:vAlign w:val="bottom"/>
          </w:tcPr>
          <w:p w14:paraId="0361D364" w14:textId="0D81E572" w:rsidR="002E0F60" w:rsidRPr="00951217" w:rsidRDefault="00142EA3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="0024008C"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5AF75A79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61AD6821" w14:textId="77777777" w:rsidTr="002E0F60">
        <w:tc>
          <w:tcPr>
            <w:tcW w:w="8028" w:type="dxa"/>
            <w:vAlign w:val="bottom"/>
          </w:tcPr>
          <w:p w14:paraId="424A0F42" w14:textId="77777777" w:rsidR="002E0F60" w:rsidRPr="00951217" w:rsidRDefault="002E0F60" w:rsidP="002E0F60">
            <w:pPr>
              <w:spacing w:after="120"/>
              <w:rPr>
                <w:sz w:val="20"/>
              </w:rPr>
            </w:pPr>
            <w:r w:rsidRPr="00951217">
              <w:rPr>
                <w:sz w:val="20"/>
              </w:rPr>
              <w:t>#</w:t>
            </w:r>
            <w:r>
              <w:rPr>
                <w:sz w:val="20"/>
              </w:rPr>
              <w:t>13:  Mo</w:t>
            </w:r>
            <w:r w:rsidRPr="00951217">
              <w:rPr>
                <w:sz w:val="20"/>
              </w:rPr>
              <w:t xml:space="preserve">nday </w:t>
            </w:r>
            <w:r>
              <w:rPr>
                <w:sz w:val="20"/>
              </w:rPr>
              <w:t>P</w:t>
            </w:r>
            <w:r w:rsidRPr="00951217">
              <w:rPr>
                <w:sz w:val="20"/>
              </w:rPr>
              <w:t xml:space="preserve">M:  </w:t>
            </w:r>
            <w:r>
              <w:rPr>
                <w:i/>
                <w:sz w:val="20"/>
                <w:shd w:val="clear" w:color="auto" w:fill="FFFFFF"/>
              </w:rPr>
              <w:t>What a Solid Accreditation Application Looks Like</w:t>
            </w:r>
          </w:p>
        </w:tc>
        <w:bookmarkStart w:id="3" w:name="_GoBack"/>
        <w:tc>
          <w:tcPr>
            <w:tcW w:w="1620" w:type="dxa"/>
            <w:vAlign w:val="bottom"/>
          </w:tcPr>
          <w:p w14:paraId="2E38378F" w14:textId="3FEECCC6" w:rsidR="002E0F60" w:rsidRPr="00951217" w:rsidRDefault="00142EA3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="0024008C"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  <w:bookmarkEnd w:id="3"/>
          </w:p>
        </w:tc>
        <w:tc>
          <w:tcPr>
            <w:tcW w:w="1548" w:type="dxa"/>
            <w:vAlign w:val="center"/>
          </w:tcPr>
          <w:p w14:paraId="3DB847F5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04DA2A90" w14:textId="77777777" w:rsidTr="002E0F60">
        <w:tc>
          <w:tcPr>
            <w:tcW w:w="8028" w:type="dxa"/>
            <w:vAlign w:val="bottom"/>
          </w:tcPr>
          <w:p w14:paraId="5480A9EE" w14:textId="77777777" w:rsidR="002E0F60" w:rsidRPr="002E0F60" w:rsidRDefault="002E0F60" w:rsidP="002E0F60">
            <w:pPr>
              <w:spacing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WORKSHOP SUBTOTAL</w:t>
            </w:r>
          </w:p>
        </w:tc>
        <w:tc>
          <w:tcPr>
            <w:tcW w:w="1620" w:type="dxa"/>
            <w:vAlign w:val="bottom"/>
          </w:tcPr>
          <w:p w14:paraId="6703F789" w14:textId="77777777" w:rsidR="002E0F60" w:rsidRPr="00951217" w:rsidRDefault="002E0F60" w:rsidP="002E0F60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548" w:type="dxa"/>
            <w:vAlign w:val="center"/>
          </w:tcPr>
          <w:p w14:paraId="1E3C2813" w14:textId="77777777" w:rsidR="002E0F60" w:rsidRPr="00951217" w:rsidRDefault="00142EA3" w:rsidP="00C57B51">
            <w:pPr>
              <w:spacing w:after="120"/>
              <w:jc w:val="center"/>
              <w:rPr>
                <w:sz w:val="20"/>
              </w:rPr>
            </w:pPr>
            <w:r w:rsidRPr="002E0F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0F60" w:rsidRPr="002E0F60">
              <w:instrText xml:space="preserve"> FORMTEXT </w:instrText>
            </w:r>
            <w:r w:rsidRPr="002E0F60">
              <w:fldChar w:fldCharType="separate"/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Pr="002E0F60">
              <w:fldChar w:fldCharType="end"/>
            </w:r>
          </w:p>
        </w:tc>
      </w:tr>
      <w:tr w:rsidR="002E0F60" w:rsidRPr="00951217" w14:paraId="532AFE1C" w14:textId="77777777" w:rsidTr="002E0F60">
        <w:tc>
          <w:tcPr>
            <w:tcW w:w="8028" w:type="dxa"/>
            <w:vAlign w:val="bottom"/>
          </w:tcPr>
          <w:p w14:paraId="409F78A1" w14:textId="77777777" w:rsidR="002E0F60" w:rsidRDefault="002E0F60" w:rsidP="002E0F60">
            <w:pPr>
              <w:spacing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SYMPOSIUM REGISTRATION SUBTOTAL (from pg 1)</w:t>
            </w:r>
          </w:p>
        </w:tc>
        <w:tc>
          <w:tcPr>
            <w:tcW w:w="1620" w:type="dxa"/>
            <w:vAlign w:val="bottom"/>
          </w:tcPr>
          <w:p w14:paraId="40E399AC" w14:textId="77777777" w:rsidR="002E0F60" w:rsidRPr="00951217" w:rsidRDefault="002E0F60" w:rsidP="002E0F60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548" w:type="dxa"/>
            <w:vAlign w:val="center"/>
          </w:tcPr>
          <w:p w14:paraId="768B2583" w14:textId="77777777" w:rsidR="002E0F60" w:rsidRPr="002E0F60" w:rsidRDefault="00142EA3" w:rsidP="00C57B51">
            <w:pPr>
              <w:spacing w:after="120"/>
              <w:jc w:val="center"/>
            </w:pPr>
            <w:r w:rsidRPr="002E0F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0F60" w:rsidRPr="002E0F60">
              <w:instrText xml:space="preserve"> FORMTEXT </w:instrText>
            </w:r>
            <w:r w:rsidRPr="002E0F60">
              <w:fldChar w:fldCharType="separate"/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Pr="002E0F60">
              <w:fldChar w:fldCharType="end"/>
            </w:r>
          </w:p>
        </w:tc>
      </w:tr>
      <w:tr w:rsidR="002E0F60" w:rsidRPr="00951217" w14:paraId="7FD271C9" w14:textId="77777777" w:rsidTr="002E0F60">
        <w:tc>
          <w:tcPr>
            <w:tcW w:w="8028" w:type="dxa"/>
            <w:vAlign w:val="bottom"/>
          </w:tcPr>
          <w:p w14:paraId="33636B30" w14:textId="77777777" w:rsidR="002E0F60" w:rsidRPr="002E0F60" w:rsidRDefault="002E0F60" w:rsidP="00CD5061">
            <w:pPr>
              <w:spacing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GRAND TOTAL</w:t>
            </w:r>
          </w:p>
        </w:tc>
        <w:tc>
          <w:tcPr>
            <w:tcW w:w="1620" w:type="dxa"/>
            <w:vAlign w:val="bottom"/>
          </w:tcPr>
          <w:p w14:paraId="0813E350" w14:textId="77777777" w:rsidR="002E0F60" w:rsidRPr="00951217" w:rsidRDefault="002E0F60" w:rsidP="00CD5061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548" w:type="dxa"/>
            <w:vAlign w:val="center"/>
          </w:tcPr>
          <w:p w14:paraId="7E04237D" w14:textId="77777777" w:rsidR="002E0F60" w:rsidRPr="00951217" w:rsidRDefault="00142EA3" w:rsidP="00CD5061">
            <w:pPr>
              <w:spacing w:after="120"/>
              <w:jc w:val="center"/>
              <w:rPr>
                <w:sz w:val="20"/>
              </w:rPr>
            </w:pPr>
            <w:r w:rsidRPr="002E0F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0F60" w:rsidRPr="002E0F60">
              <w:instrText xml:space="preserve"> FORMTEXT </w:instrText>
            </w:r>
            <w:r w:rsidRPr="002E0F60">
              <w:fldChar w:fldCharType="separate"/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Pr="002E0F60">
              <w:fldChar w:fldCharType="end"/>
            </w:r>
          </w:p>
        </w:tc>
      </w:tr>
    </w:tbl>
    <w:p w14:paraId="47642421" w14:textId="77777777" w:rsidR="002E0F60" w:rsidRDefault="002E0F60" w:rsidP="002E0F60">
      <w:pPr>
        <w:spacing w:after="120"/>
      </w:pPr>
      <w:r w:rsidRPr="002E0F60">
        <w:t xml:space="preserve">Workshop descriptions can be found at </w:t>
      </w:r>
      <w:hyperlink r:id="rId12" w:history="1">
        <w:r w:rsidR="004D2F2A" w:rsidRPr="004D2F2A">
          <w:rPr>
            <w:rStyle w:val="Hyperlink"/>
          </w:rPr>
          <w:t>Schedule &amp; Workshop Descriptions</w:t>
        </w:r>
      </w:hyperlink>
      <w:r w:rsidRPr="002E0F60">
        <w:t>.</w:t>
      </w:r>
    </w:p>
    <w:p w14:paraId="67CAE66B" w14:textId="77777777" w:rsidR="00495037" w:rsidRDefault="002E0F60" w:rsidP="002E0F60">
      <w:pPr>
        <w:spacing w:after="120"/>
      </w:pPr>
      <w:r>
        <w:t xml:space="preserve">Please contact Ramona Robertson at </w:t>
      </w:r>
      <w:hyperlink r:id="rId13" w:history="1">
        <w:r w:rsidRPr="00074671">
          <w:rPr>
            <w:rStyle w:val="Hyperlink"/>
          </w:rPr>
          <w:t>office@ascld.org</w:t>
        </w:r>
      </w:hyperlink>
      <w:r>
        <w:t xml:space="preserve"> if you have any questions regarding the program.</w:t>
      </w:r>
    </w:p>
    <w:p w14:paraId="6DF68E4E" w14:textId="77777777" w:rsidR="004711FA" w:rsidRPr="002E0F60" w:rsidRDefault="004711FA" w:rsidP="002E0F60">
      <w:pPr>
        <w:spacing w:after="120"/>
      </w:pPr>
      <w:r>
        <w:t xml:space="preserve">Be sure to download your free meeting planner app at </w:t>
      </w:r>
      <w:hyperlink r:id="rId14" w:history="1">
        <w:r w:rsidRPr="006009D0">
          <w:rPr>
            <w:rStyle w:val="Hyperlink"/>
          </w:rPr>
          <w:t>http://guidebook.com/</w:t>
        </w:r>
      </w:hyperlink>
      <w:r>
        <w:t xml:space="preserve">. (Available after March </w:t>
      </w:r>
      <w:proofErr w:type="gramStart"/>
      <w:r>
        <w:t>1</w:t>
      </w:r>
      <w:r w:rsidRPr="004D2F2A">
        <w:rPr>
          <w:vertAlign w:val="superscript"/>
        </w:rPr>
        <w:t>st</w:t>
      </w:r>
      <w:r>
        <w:t xml:space="preserve"> )</w:t>
      </w:r>
      <w:proofErr w:type="gramEnd"/>
    </w:p>
    <w:sectPr w:rsidR="004711FA" w:rsidRPr="002E0F60" w:rsidSect="00C130A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648" w:right="540" w:bottom="720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59A41" w14:textId="77777777" w:rsidR="00166ED9" w:rsidRDefault="00166ED9" w:rsidP="00495037">
      <w:r>
        <w:separator/>
      </w:r>
    </w:p>
  </w:endnote>
  <w:endnote w:type="continuationSeparator" w:id="0">
    <w:p w14:paraId="17B24474" w14:textId="77777777" w:rsidR="00166ED9" w:rsidRDefault="00166ED9" w:rsidP="0049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A74EA" w14:textId="77777777" w:rsidR="004D2F2A" w:rsidRDefault="004D2F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CB94A" w14:textId="77777777" w:rsidR="00CD5061" w:rsidRDefault="00214D37" w:rsidP="00214D37">
    <w:pPr>
      <w:pStyle w:val="Footer"/>
      <w:jc w:val="right"/>
    </w:pPr>
    <w:r>
      <w:rPr>
        <w:lang w:bidi="en-US"/>
      </w:rPr>
      <w:t xml:space="preserve">Page </w:t>
    </w:r>
    <w:r w:rsidR="00142EA3">
      <w:rPr>
        <w:lang w:bidi="en-US"/>
      </w:rPr>
      <w:fldChar w:fldCharType="begin"/>
    </w:r>
    <w:r>
      <w:rPr>
        <w:lang w:bidi="en-US"/>
      </w:rPr>
      <w:instrText xml:space="preserve"> PAGE </w:instrText>
    </w:r>
    <w:r w:rsidR="00142EA3">
      <w:rPr>
        <w:lang w:bidi="en-US"/>
      </w:rPr>
      <w:fldChar w:fldCharType="separate"/>
    </w:r>
    <w:r w:rsidR="0024008C">
      <w:rPr>
        <w:noProof/>
        <w:lang w:bidi="en-US"/>
      </w:rPr>
      <w:t>2</w:t>
    </w:r>
    <w:r w:rsidR="00142EA3">
      <w:rPr>
        <w:lang w:bidi="en-US"/>
      </w:rPr>
      <w:fldChar w:fldCharType="end"/>
    </w:r>
    <w:r>
      <w:rPr>
        <w:lang w:bidi="en-US"/>
      </w:rPr>
      <w:t xml:space="preserve"> of </w:t>
    </w:r>
    <w:r w:rsidR="00142EA3">
      <w:rPr>
        <w:lang w:bidi="en-US"/>
      </w:rPr>
      <w:fldChar w:fldCharType="begin"/>
    </w:r>
    <w:r>
      <w:rPr>
        <w:lang w:bidi="en-US"/>
      </w:rPr>
      <w:instrText xml:space="preserve"> NUMPAGES </w:instrText>
    </w:r>
    <w:r w:rsidR="00142EA3">
      <w:rPr>
        <w:lang w:bidi="en-US"/>
      </w:rPr>
      <w:fldChar w:fldCharType="separate"/>
    </w:r>
    <w:r w:rsidR="0024008C">
      <w:rPr>
        <w:noProof/>
        <w:lang w:bidi="en-US"/>
      </w:rPr>
      <w:t>2</w:t>
    </w:r>
    <w:r w:rsidR="00142EA3">
      <w:rPr>
        <w:lang w:bidi="en-US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28EDA" w14:textId="77777777" w:rsidR="004D2F2A" w:rsidRDefault="004D2F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181BF" w14:textId="77777777" w:rsidR="00166ED9" w:rsidRDefault="00166ED9" w:rsidP="00495037">
      <w:r>
        <w:separator/>
      </w:r>
    </w:p>
  </w:footnote>
  <w:footnote w:type="continuationSeparator" w:id="0">
    <w:p w14:paraId="0685A9DF" w14:textId="77777777" w:rsidR="00166ED9" w:rsidRDefault="00166ED9" w:rsidP="004950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1589D" w14:textId="77777777" w:rsidR="00CD5061" w:rsidRDefault="00CD506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FDFD0" w14:textId="77777777" w:rsidR="00CD5061" w:rsidRDefault="00CD5061" w:rsidP="002E0F60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ASCLD 2013 </w:t>
    </w:r>
    <w:r w:rsidRPr="00495037">
      <w:rPr>
        <w:b/>
        <w:sz w:val="32"/>
        <w:szCs w:val="32"/>
      </w:rPr>
      <w:t>Symposium &amp; Workshop Registration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21E23" w14:textId="77777777" w:rsidR="00CD5061" w:rsidRDefault="00CD50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jLJKGsdc35WA0k/r5UMxn6zJRoU=" w:salt="whT/LlUsFwUx5QMGXvrXv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37"/>
    <w:rsid w:val="00142EA3"/>
    <w:rsid w:val="00166ED9"/>
    <w:rsid w:val="001B6658"/>
    <w:rsid w:val="00214D37"/>
    <w:rsid w:val="0024008C"/>
    <w:rsid w:val="00270CCA"/>
    <w:rsid w:val="002D1948"/>
    <w:rsid w:val="002E0F60"/>
    <w:rsid w:val="004171CB"/>
    <w:rsid w:val="00450A8C"/>
    <w:rsid w:val="004711FA"/>
    <w:rsid w:val="00495037"/>
    <w:rsid w:val="004D2F2A"/>
    <w:rsid w:val="00610132"/>
    <w:rsid w:val="007D0C3D"/>
    <w:rsid w:val="00877921"/>
    <w:rsid w:val="00951217"/>
    <w:rsid w:val="00B306B1"/>
    <w:rsid w:val="00B839DF"/>
    <w:rsid w:val="00C130AE"/>
    <w:rsid w:val="00C57B51"/>
    <w:rsid w:val="00CD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5786A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0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0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5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03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0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37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950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7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0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0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5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03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0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37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950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7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office@ascld.org" TargetMode="Externa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1.emf"/><Relationship Id="rId11" Type="http://schemas.openxmlformats.org/officeDocument/2006/relationships/hyperlink" Target="http://www.ascld.org/wp-content/uploads/2013/01/credit-card-form-ASCLD-September-2012-FINAL.doc" TargetMode="External"/><Relationship Id="rId12" Type="http://schemas.openxmlformats.org/officeDocument/2006/relationships/hyperlink" Target="http://www.ascld.org/wp-content/uploads/2013/02/ASCLD-Registration-for-Symposium-and-Workshops-020413.pdf" TargetMode="External"/><Relationship Id="rId13" Type="http://schemas.openxmlformats.org/officeDocument/2006/relationships/hyperlink" Target="mailto:office@ascld.org" TargetMode="External"/><Relationship Id="rId14" Type="http://schemas.openxmlformats.org/officeDocument/2006/relationships/hyperlink" Target="http://guidebook.com/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ffice@asc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629FBA-EC33-2747-9375-03AC4BFD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510</Words>
  <Characters>2908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Herrin</dc:creator>
  <cp:lastModifiedBy>George Herrin</cp:lastModifiedBy>
  <cp:revision>7</cp:revision>
  <dcterms:created xsi:type="dcterms:W3CDTF">2013-02-04T02:12:00Z</dcterms:created>
  <dcterms:modified xsi:type="dcterms:W3CDTF">2013-02-05T23:58:00Z</dcterms:modified>
</cp:coreProperties>
</file>